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58F" w:rsidRPr="00DE7F81" w:rsidRDefault="00A0058F" w:rsidP="00A0058F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DE7F81">
        <w:rPr>
          <w:rFonts w:ascii="Times New Roman" w:hAnsi="Times New Roman" w:cs="Times New Roman"/>
          <w:b/>
          <w:sz w:val="24"/>
        </w:rPr>
        <w:t>РАССМОТРЕНО</w:t>
      </w:r>
    </w:p>
    <w:p w:rsidR="00A0058F" w:rsidRPr="00DE7F81" w:rsidRDefault="00A0058F" w:rsidP="00A0058F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DE7F81">
        <w:rPr>
          <w:rFonts w:ascii="Times New Roman" w:hAnsi="Times New Roman" w:cs="Times New Roman"/>
          <w:b/>
          <w:sz w:val="24"/>
        </w:rPr>
        <w:t xml:space="preserve">На заседании педагогического совета </w:t>
      </w:r>
      <w:r w:rsidR="00397D96" w:rsidRPr="00DE7F81">
        <w:rPr>
          <w:rFonts w:ascii="Times New Roman" w:hAnsi="Times New Roman" w:cs="Times New Roman"/>
          <w:b/>
          <w:sz w:val="24"/>
        </w:rPr>
        <w:t>31</w:t>
      </w:r>
      <w:r w:rsidRPr="00DE7F81">
        <w:rPr>
          <w:rFonts w:ascii="Times New Roman" w:hAnsi="Times New Roman" w:cs="Times New Roman"/>
          <w:b/>
          <w:sz w:val="24"/>
        </w:rPr>
        <w:t>.08.201</w:t>
      </w:r>
      <w:r w:rsidR="00397D96" w:rsidRPr="00DE7F81">
        <w:rPr>
          <w:rFonts w:ascii="Times New Roman" w:hAnsi="Times New Roman" w:cs="Times New Roman"/>
          <w:b/>
          <w:sz w:val="24"/>
        </w:rPr>
        <w:t>5</w:t>
      </w:r>
      <w:r w:rsidRPr="00DE7F81">
        <w:rPr>
          <w:rFonts w:ascii="Times New Roman" w:hAnsi="Times New Roman" w:cs="Times New Roman"/>
          <w:b/>
          <w:sz w:val="24"/>
        </w:rPr>
        <w:t xml:space="preserve"> г. Протокол № 1</w:t>
      </w:r>
    </w:p>
    <w:p w:rsidR="00A0058F" w:rsidRPr="00DE7F81" w:rsidRDefault="00A0058F" w:rsidP="00115A6D">
      <w:pPr>
        <w:jc w:val="center"/>
        <w:rPr>
          <w:rFonts w:ascii="Times New Roman" w:hAnsi="Times New Roman" w:cs="Times New Roman"/>
          <w:b/>
          <w:sz w:val="24"/>
        </w:rPr>
      </w:pPr>
    </w:p>
    <w:p w:rsidR="00A0058F" w:rsidRPr="00DE7F81" w:rsidRDefault="00A0058F" w:rsidP="00A0058F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DE7F81">
        <w:rPr>
          <w:rFonts w:ascii="Times New Roman" w:hAnsi="Times New Roman" w:cs="Times New Roman"/>
          <w:b/>
          <w:sz w:val="24"/>
        </w:rPr>
        <w:br w:type="column"/>
      </w:r>
      <w:r w:rsidRPr="00DE7F81">
        <w:rPr>
          <w:rFonts w:ascii="Times New Roman" w:hAnsi="Times New Roman" w:cs="Times New Roman"/>
          <w:b/>
          <w:sz w:val="24"/>
        </w:rPr>
        <w:lastRenderedPageBreak/>
        <w:t xml:space="preserve">УТВЕРЖДАЮ </w:t>
      </w:r>
    </w:p>
    <w:p w:rsidR="00A0058F" w:rsidRPr="00DE7F81" w:rsidRDefault="00A0058F" w:rsidP="00A0058F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DE7F81">
        <w:rPr>
          <w:rFonts w:ascii="Times New Roman" w:hAnsi="Times New Roman" w:cs="Times New Roman"/>
          <w:b/>
          <w:sz w:val="24"/>
        </w:rPr>
        <w:t>Директор МАОУ «Ягринская гимназия»</w:t>
      </w:r>
    </w:p>
    <w:p w:rsidR="00A0058F" w:rsidRPr="00DE7F81" w:rsidRDefault="00A0058F" w:rsidP="00A0058F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DE7F81">
        <w:rPr>
          <w:rFonts w:ascii="Times New Roman" w:hAnsi="Times New Roman" w:cs="Times New Roman"/>
          <w:b/>
          <w:sz w:val="24"/>
        </w:rPr>
        <w:t>_______________________Б.Г.Космачев</w:t>
      </w:r>
    </w:p>
    <w:p w:rsidR="00A0058F" w:rsidRPr="00DE7F81" w:rsidRDefault="00A0058F" w:rsidP="00A0058F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DE7F81">
        <w:rPr>
          <w:rFonts w:ascii="Times New Roman" w:hAnsi="Times New Roman" w:cs="Times New Roman"/>
          <w:b/>
          <w:sz w:val="24"/>
        </w:rPr>
        <w:t>Приказ №</w:t>
      </w:r>
      <w:r w:rsidR="00E91734" w:rsidRPr="00DE7F81">
        <w:rPr>
          <w:rFonts w:ascii="Times New Roman" w:hAnsi="Times New Roman" w:cs="Times New Roman"/>
          <w:b/>
          <w:sz w:val="24"/>
        </w:rPr>
        <w:t xml:space="preserve"> 59-ОД </w:t>
      </w:r>
      <w:r w:rsidRPr="00DE7F81">
        <w:rPr>
          <w:rFonts w:ascii="Times New Roman" w:hAnsi="Times New Roman" w:cs="Times New Roman"/>
          <w:b/>
          <w:sz w:val="24"/>
        </w:rPr>
        <w:t xml:space="preserve">от </w:t>
      </w:r>
      <w:r w:rsidR="00397D96" w:rsidRPr="00DE7F81">
        <w:rPr>
          <w:rFonts w:ascii="Times New Roman" w:hAnsi="Times New Roman" w:cs="Times New Roman"/>
          <w:b/>
          <w:sz w:val="24"/>
        </w:rPr>
        <w:t>31</w:t>
      </w:r>
      <w:r w:rsidRPr="00DE7F81">
        <w:rPr>
          <w:rFonts w:ascii="Times New Roman" w:hAnsi="Times New Roman" w:cs="Times New Roman"/>
          <w:b/>
          <w:sz w:val="24"/>
        </w:rPr>
        <w:t>.08.201</w:t>
      </w:r>
      <w:r w:rsidR="00397D96" w:rsidRPr="00DE7F81">
        <w:rPr>
          <w:rFonts w:ascii="Times New Roman" w:hAnsi="Times New Roman" w:cs="Times New Roman"/>
          <w:b/>
          <w:sz w:val="24"/>
        </w:rPr>
        <w:t>5</w:t>
      </w:r>
      <w:r w:rsidRPr="00DE7F81">
        <w:rPr>
          <w:rFonts w:ascii="Times New Roman" w:hAnsi="Times New Roman" w:cs="Times New Roman"/>
          <w:b/>
          <w:sz w:val="24"/>
        </w:rPr>
        <w:t xml:space="preserve"> г.</w:t>
      </w:r>
    </w:p>
    <w:p w:rsidR="00A0058F" w:rsidRPr="00DE7F81" w:rsidRDefault="00A0058F" w:rsidP="00115A6D">
      <w:pPr>
        <w:jc w:val="center"/>
        <w:rPr>
          <w:rFonts w:ascii="Times New Roman" w:hAnsi="Times New Roman" w:cs="Times New Roman"/>
          <w:b/>
          <w:sz w:val="24"/>
        </w:rPr>
        <w:sectPr w:rsidR="00A0058F" w:rsidRPr="00DE7F81" w:rsidSect="0099609A">
          <w:footerReference w:type="default" r:id="rId7"/>
          <w:pgSz w:w="11906" w:h="16838"/>
          <w:pgMar w:top="1134" w:right="850" w:bottom="1134" w:left="1134" w:header="708" w:footer="708" w:gutter="0"/>
          <w:cols w:num="2" w:space="708"/>
          <w:docGrid w:linePitch="360"/>
        </w:sectPr>
      </w:pPr>
    </w:p>
    <w:p w:rsidR="00DE7F81" w:rsidRPr="00DE7F81" w:rsidRDefault="00DE7F81" w:rsidP="00DE7F81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DE7F81">
        <w:rPr>
          <w:rFonts w:ascii="Times New Roman" w:hAnsi="Times New Roman" w:cs="Times New Roman"/>
          <w:b/>
          <w:sz w:val="24"/>
        </w:rPr>
        <w:lastRenderedPageBreak/>
        <w:t>РАССМОТРЕНО</w:t>
      </w:r>
    </w:p>
    <w:p w:rsidR="00DE7F81" w:rsidRPr="00DE7F81" w:rsidRDefault="00DE7F81" w:rsidP="00DE7F81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DE7F81">
        <w:rPr>
          <w:rFonts w:ascii="Times New Roman" w:hAnsi="Times New Roman" w:cs="Times New Roman"/>
          <w:b/>
          <w:sz w:val="24"/>
        </w:rPr>
        <w:t>На заседании педагогического совета 31.08.2015 г. Протокол № 1</w:t>
      </w:r>
    </w:p>
    <w:p w:rsidR="00DE7F81" w:rsidRPr="00DE7F81" w:rsidRDefault="00DE7F81" w:rsidP="00DE7F81">
      <w:pPr>
        <w:jc w:val="center"/>
        <w:rPr>
          <w:rFonts w:ascii="Times New Roman" w:hAnsi="Times New Roman" w:cs="Times New Roman"/>
          <w:b/>
          <w:sz w:val="24"/>
        </w:rPr>
      </w:pPr>
    </w:p>
    <w:p w:rsidR="00DE7F81" w:rsidRPr="00DE7F81" w:rsidRDefault="00DE7F81" w:rsidP="00DE7F81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DE7F81">
        <w:rPr>
          <w:rFonts w:ascii="Times New Roman" w:hAnsi="Times New Roman" w:cs="Times New Roman"/>
          <w:b/>
          <w:sz w:val="24"/>
        </w:rPr>
        <w:br w:type="column"/>
      </w:r>
      <w:r w:rsidRPr="00DE7F81">
        <w:rPr>
          <w:rFonts w:ascii="Times New Roman" w:hAnsi="Times New Roman" w:cs="Times New Roman"/>
          <w:b/>
          <w:sz w:val="24"/>
        </w:rPr>
        <w:lastRenderedPageBreak/>
        <w:t xml:space="preserve">УТВЕРЖДАЮ </w:t>
      </w:r>
    </w:p>
    <w:p w:rsidR="00DE7F81" w:rsidRPr="00DE7F81" w:rsidRDefault="00DE7F81" w:rsidP="00DE7F81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DE7F81">
        <w:rPr>
          <w:rFonts w:ascii="Times New Roman" w:hAnsi="Times New Roman" w:cs="Times New Roman"/>
          <w:b/>
          <w:sz w:val="24"/>
        </w:rPr>
        <w:t>Директор МАОУ «</w:t>
      </w:r>
      <w:proofErr w:type="spellStart"/>
      <w:r w:rsidRPr="00DE7F81">
        <w:rPr>
          <w:rFonts w:ascii="Times New Roman" w:hAnsi="Times New Roman" w:cs="Times New Roman"/>
          <w:b/>
          <w:sz w:val="24"/>
        </w:rPr>
        <w:t>Ягринская</w:t>
      </w:r>
      <w:proofErr w:type="spellEnd"/>
      <w:r w:rsidRPr="00DE7F81">
        <w:rPr>
          <w:rFonts w:ascii="Times New Roman" w:hAnsi="Times New Roman" w:cs="Times New Roman"/>
          <w:b/>
          <w:sz w:val="24"/>
        </w:rPr>
        <w:t xml:space="preserve"> гимназия»</w:t>
      </w:r>
    </w:p>
    <w:p w:rsidR="00DE7F81" w:rsidRPr="00DE7F81" w:rsidRDefault="00DE7F81" w:rsidP="00DE7F81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spellStart"/>
      <w:r w:rsidRPr="00DE7F81">
        <w:rPr>
          <w:rFonts w:ascii="Times New Roman" w:hAnsi="Times New Roman" w:cs="Times New Roman"/>
          <w:b/>
          <w:sz w:val="24"/>
        </w:rPr>
        <w:t>_______________________Б.Г.Космачев</w:t>
      </w:r>
      <w:proofErr w:type="spellEnd"/>
    </w:p>
    <w:p w:rsidR="00DE7F81" w:rsidRPr="00DE7F81" w:rsidRDefault="00DE7F81" w:rsidP="00DE7F81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DE7F81">
        <w:rPr>
          <w:rFonts w:ascii="Times New Roman" w:hAnsi="Times New Roman" w:cs="Times New Roman"/>
          <w:b/>
          <w:sz w:val="24"/>
        </w:rPr>
        <w:t>Приказ № 59-ОД от 31.08.2015 г.</w:t>
      </w:r>
    </w:p>
    <w:p w:rsidR="00DE7F81" w:rsidRDefault="00DE7F81" w:rsidP="003D68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DE7F81" w:rsidSect="00DE7F81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E7F81" w:rsidRDefault="00DE7F81" w:rsidP="003D68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7F81" w:rsidRDefault="00DE7F81" w:rsidP="003D68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7F81" w:rsidRDefault="00DE7F81" w:rsidP="003D68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771C" w:rsidRPr="000C2B2B" w:rsidRDefault="00F3771C" w:rsidP="003D68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2B2B">
        <w:rPr>
          <w:rFonts w:ascii="Times New Roman" w:hAnsi="Times New Roman" w:cs="Times New Roman"/>
          <w:b/>
          <w:sz w:val="24"/>
          <w:szCs w:val="24"/>
        </w:rPr>
        <w:t>АНАЛИЗ</w:t>
      </w:r>
      <w:r w:rsidRPr="000C2B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771C" w:rsidRPr="000C2B2B" w:rsidRDefault="00007A99" w:rsidP="003D68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3D688A">
        <w:rPr>
          <w:rFonts w:ascii="Times New Roman" w:hAnsi="Times New Roman" w:cs="Times New Roman"/>
          <w:sz w:val="24"/>
          <w:szCs w:val="24"/>
        </w:rPr>
        <w:t>бразовательной деятельности</w:t>
      </w:r>
      <w:r w:rsidR="00F3771C" w:rsidRPr="000C2B2B">
        <w:rPr>
          <w:rFonts w:ascii="Times New Roman" w:hAnsi="Times New Roman" w:cs="Times New Roman"/>
          <w:sz w:val="24"/>
          <w:szCs w:val="24"/>
        </w:rPr>
        <w:t xml:space="preserve"> МАОУ «</w:t>
      </w:r>
      <w:proofErr w:type="spellStart"/>
      <w:r w:rsidR="00F3771C" w:rsidRPr="000C2B2B">
        <w:rPr>
          <w:rFonts w:ascii="Times New Roman" w:hAnsi="Times New Roman" w:cs="Times New Roman"/>
          <w:sz w:val="24"/>
          <w:szCs w:val="24"/>
        </w:rPr>
        <w:t>Ягринская</w:t>
      </w:r>
      <w:proofErr w:type="spellEnd"/>
      <w:r w:rsidR="00F3771C" w:rsidRPr="000C2B2B">
        <w:rPr>
          <w:rFonts w:ascii="Times New Roman" w:hAnsi="Times New Roman" w:cs="Times New Roman"/>
          <w:sz w:val="24"/>
          <w:szCs w:val="24"/>
        </w:rPr>
        <w:t xml:space="preserve"> гимназия» </w:t>
      </w:r>
    </w:p>
    <w:p w:rsidR="00F3771C" w:rsidRPr="000C2B2B" w:rsidRDefault="00F3771C" w:rsidP="003D68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2014 – 2015</w:t>
      </w:r>
      <w:r w:rsidRPr="000C2B2B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F3771C" w:rsidRDefault="00F3771C" w:rsidP="003D68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B2B">
        <w:rPr>
          <w:rFonts w:ascii="Times New Roman" w:hAnsi="Times New Roman" w:cs="Times New Roman"/>
          <w:sz w:val="24"/>
          <w:szCs w:val="24"/>
        </w:rPr>
        <w:t xml:space="preserve">Основными </w:t>
      </w:r>
      <w:r>
        <w:rPr>
          <w:rFonts w:ascii="Times New Roman" w:hAnsi="Times New Roman" w:cs="Times New Roman"/>
          <w:sz w:val="24"/>
          <w:szCs w:val="24"/>
        </w:rPr>
        <w:t>направлениями работы</w:t>
      </w:r>
      <w:r w:rsidRPr="000C2B2B">
        <w:rPr>
          <w:rFonts w:ascii="Times New Roman" w:hAnsi="Times New Roman" w:cs="Times New Roman"/>
          <w:sz w:val="24"/>
          <w:szCs w:val="24"/>
        </w:rPr>
        <w:t xml:space="preserve"> педагогиче</w:t>
      </w:r>
      <w:r>
        <w:rPr>
          <w:rFonts w:ascii="Times New Roman" w:hAnsi="Times New Roman" w:cs="Times New Roman"/>
          <w:sz w:val="24"/>
          <w:szCs w:val="24"/>
        </w:rPr>
        <w:t>ского коллектива гимназии в 2014 – 2015</w:t>
      </w:r>
      <w:r w:rsidRPr="000C2B2B">
        <w:rPr>
          <w:rFonts w:ascii="Times New Roman" w:hAnsi="Times New Roman" w:cs="Times New Roman"/>
          <w:sz w:val="24"/>
          <w:szCs w:val="24"/>
        </w:rPr>
        <w:t xml:space="preserve"> учебном году были:</w:t>
      </w:r>
    </w:p>
    <w:p w:rsidR="00F3771C" w:rsidRPr="00CD421B" w:rsidRDefault="00F3771C" w:rsidP="0011738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CD421B">
        <w:rPr>
          <w:rFonts w:ascii="Times New Roman" w:hAnsi="Times New Roman" w:cs="Times New Roman"/>
          <w:sz w:val="24"/>
          <w:szCs w:val="24"/>
        </w:rPr>
        <w:t xml:space="preserve">рохождение </w:t>
      </w:r>
      <w:r>
        <w:rPr>
          <w:rFonts w:ascii="Times New Roman" w:hAnsi="Times New Roman" w:cs="Times New Roman"/>
          <w:sz w:val="24"/>
          <w:szCs w:val="24"/>
        </w:rPr>
        <w:t xml:space="preserve">государственной </w:t>
      </w:r>
      <w:r w:rsidR="00007A99">
        <w:rPr>
          <w:rFonts w:ascii="Times New Roman" w:hAnsi="Times New Roman" w:cs="Times New Roman"/>
          <w:sz w:val="24"/>
          <w:szCs w:val="24"/>
        </w:rPr>
        <w:t>аккредитации гимназии.</w:t>
      </w:r>
    </w:p>
    <w:p w:rsidR="00F3771C" w:rsidRDefault="00F3771C" w:rsidP="0011738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21B">
        <w:rPr>
          <w:rFonts w:ascii="Times New Roman" w:hAnsi="Times New Roman" w:cs="Times New Roman"/>
          <w:sz w:val="24"/>
          <w:szCs w:val="24"/>
        </w:rPr>
        <w:t xml:space="preserve">Реализация ФГОС НОО </w:t>
      </w:r>
      <w:proofErr w:type="gramStart"/>
      <w:r w:rsidRPr="00CD421B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421B">
        <w:rPr>
          <w:rFonts w:ascii="Times New Roman" w:hAnsi="Times New Roman" w:cs="Times New Roman"/>
          <w:sz w:val="24"/>
          <w:szCs w:val="24"/>
        </w:rPr>
        <w:t>ООО</w:t>
      </w:r>
      <w:proofErr w:type="gramEnd"/>
      <w:r w:rsidRPr="00CD421B">
        <w:rPr>
          <w:rFonts w:ascii="Times New Roman" w:hAnsi="Times New Roman" w:cs="Times New Roman"/>
          <w:sz w:val="24"/>
          <w:szCs w:val="24"/>
        </w:rPr>
        <w:t xml:space="preserve"> в 5 -7  классах гимназии</w:t>
      </w:r>
      <w:r w:rsidR="00007A99">
        <w:rPr>
          <w:rFonts w:ascii="Times New Roman" w:hAnsi="Times New Roman" w:cs="Times New Roman"/>
          <w:sz w:val="24"/>
          <w:szCs w:val="24"/>
        </w:rPr>
        <w:t>.</w:t>
      </w:r>
    </w:p>
    <w:p w:rsidR="00F3771C" w:rsidRPr="00CD421B" w:rsidRDefault="00007A99" w:rsidP="0011738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качества обучения.</w:t>
      </w:r>
    </w:p>
    <w:p w:rsidR="00F3771C" w:rsidRPr="00CD421B" w:rsidRDefault="00F3771C" w:rsidP="0011738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21B">
        <w:rPr>
          <w:rFonts w:ascii="Times New Roman" w:hAnsi="Times New Roman" w:cs="Times New Roman"/>
          <w:sz w:val="24"/>
          <w:szCs w:val="24"/>
        </w:rPr>
        <w:t>Совершенствование системы поддержк</w:t>
      </w:r>
      <w:r w:rsidR="00007A99">
        <w:rPr>
          <w:rFonts w:ascii="Times New Roman" w:hAnsi="Times New Roman" w:cs="Times New Roman"/>
          <w:sz w:val="24"/>
          <w:szCs w:val="24"/>
        </w:rPr>
        <w:t>и талантливых и одаренных детей.</w:t>
      </w:r>
    </w:p>
    <w:p w:rsidR="00F3771C" w:rsidRPr="00CD421B" w:rsidRDefault="00F3771C" w:rsidP="0011738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</w:t>
      </w:r>
      <w:r w:rsidRPr="00CD421B">
        <w:rPr>
          <w:rFonts w:ascii="Times New Roman" w:hAnsi="Times New Roman" w:cs="Times New Roman"/>
          <w:sz w:val="24"/>
          <w:szCs w:val="24"/>
        </w:rPr>
        <w:t xml:space="preserve"> профессионального мастерства учителей с целью успешной р</w:t>
      </w:r>
      <w:r w:rsidR="00007A99">
        <w:rPr>
          <w:rFonts w:ascii="Times New Roman" w:hAnsi="Times New Roman" w:cs="Times New Roman"/>
          <w:sz w:val="24"/>
          <w:szCs w:val="24"/>
        </w:rPr>
        <w:t>еализации ФГОС нового поколения.</w:t>
      </w:r>
    </w:p>
    <w:p w:rsidR="00F3771C" w:rsidRDefault="00007A99" w:rsidP="0011738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профильного обучения.</w:t>
      </w:r>
    </w:p>
    <w:p w:rsidR="00F3771C" w:rsidRPr="00CD421B" w:rsidRDefault="00F3771C" w:rsidP="0011738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в</w:t>
      </w:r>
      <w:r w:rsidRPr="00CD421B">
        <w:rPr>
          <w:rFonts w:ascii="Times New Roman" w:hAnsi="Times New Roman" w:cs="Times New Roman"/>
          <w:sz w:val="24"/>
          <w:szCs w:val="24"/>
        </w:rPr>
        <w:t>оспитательн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CD421B">
        <w:rPr>
          <w:rFonts w:ascii="Times New Roman" w:hAnsi="Times New Roman" w:cs="Times New Roman"/>
          <w:sz w:val="24"/>
          <w:szCs w:val="24"/>
        </w:rPr>
        <w:t xml:space="preserve"> деятельност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D421B">
        <w:rPr>
          <w:rFonts w:ascii="Times New Roman" w:hAnsi="Times New Roman" w:cs="Times New Roman"/>
          <w:sz w:val="24"/>
          <w:szCs w:val="24"/>
        </w:rPr>
        <w:t xml:space="preserve">  в соответствии с тре</w:t>
      </w:r>
      <w:r>
        <w:rPr>
          <w:rFonts w:ascii="Times New Roman" w:hAnsi="Times New Roman" w:cs="Times New Roman"/>
          <w:sz w:val="24"/>
          <w:szCs w:val="24"/>
        </w:rPr>
        <w:t>бованиями ФГОС.</w:t>
      </w:r>
      <w:r w:rsidRPr="00CD42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771C" w:rsidRPr="0016091D" w:rsidRDefault="00F3771C" w:rsidP="00117384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Государственная </w:t>
      </w:r>
      <w:r w:rsidRPr="00CD421B">
        <w:rPr>
          <w:rFonts w:ascii="Times New Roman" w:hAnsi="Times New Roman" w:cs="Times New Roman"/>
          <w:b/>
          <w:sz w:val="24"/>
          <w:szCs w:val="24"/>
        </w:rPr>
        <w:t xml:space="preserve"> аккредитаци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Pr="00CD421B">
        <w:rPr>
          <w:rFonts w:ascii="Times New Roman" w:hAnsi="Times New Roman" w:cs="Times New Roman"/>
          <w:b/>
          <w:sz w:val="24"/>
          <w:szCs w:val="24"/>
        </w:rPr>
        <w:t xml:space="preserve"> гимназии</w:t>
      </w:r>
    </w:p>
    <w:p w:rsidR="00F3771C" w:rsidRPr="00E87D08" w:rsidRDefault="00F3771C" w:rsidP="003D688A">
      <w:pPr>
        <w:pStyle w:val="a4"/>
        <w:spacing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 декабре 2014 года гимназия успешно прошла государственную аккредитацию по программам начального, основного и среднего общего образования.</w:t>
      </w:r>
    </w:p>
    <w:p w:rsidR="00F3771C" w:rsidRPr="00E87D08" w:rsidRDefault="00F3771C" w:rsidP="00117384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7D08">
        <w:rPr>
          <w:rFonts w:ascii="Times New Roman" w:hAnsi="Times New Roman" w:cs="Times New Roman"/>
          <w:b/>
          <w:sz w:val="24"/>
          <w:szCs w:val="24"/>
        </w:rPr>
        <w:t>Реализация ФГОС</w:t>
      </w:r>
    </w:p>
    <w:p w:rsidR="00F3771C" w:rsidRPr="00261550" w:rsidRDefault="00F3771C" w:rsidP="003D688A">
      <w:pPr>
        <w:pStyle w:val="a4"/>
        <w:spacing w:line="240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ab/>
      </w:r>
      <w:r w:rsidRPr="00E87D08">
        <w:rPr>
          <w:rFonts w:ascii="Times New Roman" w:hAnsi="Times New Roman" w:cs="Times New Roman"/>
          <w:sz w:val="24"/>
          <w:szCs w:val="28"/>
        </w:rPr>
        <w:t xml:space="preserve">В 2014-2015 </w:t>
      </w:r>
      <w:proofErr w:type="spellStart"/>
      <w:r w:rsidRPr="00E87D08">
        <w:rPr>
          <w:rFonts w:ascii="Times New Roman" w:hAnsi="Times New Roman" w:cs="Times New Roman"/>
          <w:sz w:val="24"/>
          <w:szCs w:val="28"/>
        </w:rPr>
        <w:t>уч</w:t>
      </w:r>
      <w:proofErr w:type="spellEnd"/>
      <w:r w:rsidRPr="00E87D08">
        <w:rPr>
          <w:rFonts w:ascii="Times New Roman" w:hAnsi="Times New Roman" w:cs="Times New Roman"/>
          <w:sz w:val="24"/>
          <w:szCs w:val="28"/>
        </w:rPr>
        <w:t>. г</w:t>
      </w:r>
      <w:r w:rsidRPr="00261550">
        <w:rPr>
          <w:rFonts w:ascii="Times New Roman" w:hAnsi="Times New Roman" w:cs="Times New Roman"/>
          <w:sz w:val="24"/>
          <w:szCs w:val="24"/>
        </w:rPr>
        <w:t xml:space="preserve"> обучалось </w:t>
      </w:r>
      <w:r>
        <w:rPr>
          <w:rFonts w:ascii="Times New Roman" w:hAnsi="Times New Roman" w:cs="Times New Roman"/>
          <w:sz w:val="24"/>
          <w:szCs w:val="24"/>
        </w:rPr>
        <w:t xml:space="preserve">на начало года </w:t>
      </w:r>
      <w:r w:rsidRPr="0026155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27</w:t>
      </w:r>
      <w:r w:rsidRPr="00261550">
        <w:rPr>
          <w:rFonts w:ascii="Times New Roman" w:hAnsi="Times New Roman" w:cs="Times New Roman"/>
          <w:sz w:val="24"/>
          <w:szCs w:val="24"/>
        </w:rPr>
        <w:t xml:space="preserve"> человек, 31 класс-комплект. В начальной школе 13 классов, в основной – 15 и в старшей – 3.</w:t>
      </w:r>
      <w:r>
        <w:rPr>
          <w:rFonts w:ascii="Times New Roman" w:hAnsi="Times New Roman" w:cs="Times New Roman"/>
          <w:sz w:val="24"/>
          <w:szCs w:val="28"/>
        </w:rPr>
        <w:tab/>
      </w:r>
    </w:p>
    <w:p w:rsidR="00F3771C" w:rsidRPr="000C2B2B" w:rsidRDefault="00F3771C" w:rsidP="003D68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>П</w:t>
      </w:r>
      <w:r w:rsidRPr="00E87D08">
        <w:rPr>
          <w:rFonts w:ascii="Times New Roman" w:hAnsi="Times New Roman" w:cs="Times New Roman"/>
          <w:sz w:val="24"/>
          <w:szCs w:val="28"/>
        </w:rPr>
        <w:t xml:space="preserve">о новым </w:t>
      </w:r>
      <w:r>
        <w:rPr>
          <w:rFonts w:ascii="Times New Roman" w:hAnsi="Times New Roman" w:cs="Times New Roman"/>
          <w:sz w:val="24"/>
          <w:szCs w:val="28"/>
        </w:rPr>
        <w:t xml:space="preserve">образовательным </w:t>
      </w:r>
      <w:r w:rsidRPr="00E87D08">
        <w:rPr>
          <w:rFonts w:ascii="Times New Roman" w:hAnsi="Times New Roman" w:cs="Times New Roman"/>
          <w:sz w:val="24"/>
          <w:szCs w:val="28"/>
        </w:rPr>
        <w:t xml:space="preserve">стандартам </w:t>
      </w:r>
      <w:r>
        <w:rPr>
          <w:rFonts w:ascii="Times New Roman" w:hAnsi="Times New Roman" w:cs="Times New Roman"/>
          <w:sz w:val="24"/>
          <w:szCs w:val="28"/>
        </w:rPr>
        <w:t xml:space="preserve">в 2014-2015 </w:t>
      </w:r>
      <w:proofErr w:type="spellStart"/>
      <w:r>
        <w:rPr>
          <w:rFonts w:ascii="Times New Roman" w:hAnsi="Times New Roman" w:cs="Times New Roman"/>
          <w:sz w:val="24"/>
          <w:szCs w:val="28"/>
        </w:rPr>
        <w:t>уч</w:t>
      </w:r>
      <w:proofErr w:type="spellEnd"/>
      <w:r>
        <w:rPr>
          <w:rFonts w:ascii="Times New Roman" w:hAnsi="Times New Roman" w:cs="Times New Roman"/>
          <w:sz w:val="24"/>
          <w:szCs w:val="28"/>
        </w:rPr>
        <w:t>. году все 13 классов начальной</w:t>
      </w:r>
      <w:r w:rsidRPr="00E87D08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школы и 9 классов основной школы. Н</w:t>
      </w:r>
      <w:r w:rsidRPr="000C2B2B">
        <w:rPr>
          <w:rFonts w:ascii="Times New Roman" w:hAnsi="Times New Roman" w:cs="Times New Roman"/>
          <w:sz w:val="24"/>
          <w:szCs w:val="24"/>
        </w:rPr>
        <w:t>а ФГОС ООО</w:t>
      </w:r>
      <w:r>
        <w:rPr>
          <w:rFonts w:ascii="Times New Roman" w:hAnsi="Times New Roman" w:cs="Times New Roman"/>
          <w:sz w:val="24"/>
          <w:szCs w:val="24"/>
        </w:rPr>
        <w:t xml:space="preserve"> перешли 5,6 и 7 классы. Общее количество обучающихся по ФГОС - </w:t>
      </w:r>
      <w:r>
        <w:rPr>
          <w:rFonts w:ascii="Times New Roman" w:hAnsi="Times New Roman" w:cs="Times New Roman"/>
          <w:sz w:val="24"/>
          <w:szCs w:val="28"/>
        </w:rPr>
        <w:t>598 учащихся (73 % от общей численности)</w:t>
      </w:r>
    </w:p>
    <w:p w:rsidR="00F3771C" w:rsidRPr="009F09A1" w:rsidRDefault="00F3771C" w:rsidP="003D688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8"/>
        </w:rPr>
      </w:pPr>
      <w:r w:rsidRPr="00817517">
        <w:rPr>
          <w:rFonts w:ascii="Times New Roman" w:hAnsi="Times New Roman" w:cs="Times New Roman"/>
          <w:b/>
          <w:sz w:val="24"/>
          <w:szCs w:val="28"/>
        </w:rPr>
        <w:t> </w:t>
      </w:r>
      <w:r w:rsidRPr="009F09A1">
        <w:rPr>
          <w:rFonts w:ascii="Times New Roman" w:hAnsi="Times New Roman" w:cs="Times New Roman"/>
          <w:sz w:val="24"/>
          <w:szCs w:val="28"/>
        </w:rPr>
        <w:t xml:space="preserve">Сведения о внедрении </w:t>
      </w:r>
      <w:r>
        <w:rPr>
          <w:rFonts w:ascii="Times New Roman" w:hAnsi="Times New Roman" w:cs="Times New Roman"/>
          <w:sz w:val="24"/>
          <w:szCs w:val="28"/>
        </w:rPr>
        <w:t>ФГОС</w:t>
      </w:r>
      <w:r w:rsidRPr="009F09A1">
        <w:rPr>
          <w:rFonts w:ascii="Times New Roman" w:hAnsi="Times New Roman" w:cs="Times New Roman"/>
          <w:sz w:val="24"/>
          <w:szCs w:val="28"/>
        </w:rPr>
        <w:t xml:space="preserve"> в МАОУ «Ягринская гимназия»</w:t>
      </w:r>
    </w:p>
    <w:p w:rsidR="00F3771C" w:rsidRPr="008B1C29" w:rsidRDefault="00F3771C" w:rsidP="003D688A">
      <w:pPr>
        <w:spacing w:after="0" w:line="240" w:lineRule="auto"/>
        <w:ind w:left="360"/>
        <w:rPr>
          <w:rFonts w:ascii="Times New Roman" w:hAnsi="Times New Roman" w:cs="Times New Roman"/>
          <w:szCs w:val="28"/>
          <w:u w:val="single"/>
        </w:rPr>
      </w:pPr>
      <w:r w:rsidRPr="008B1C29">
        <w:rPr>
          <w:rFonts w:ascii="Times New Roman" w:hAnsi="Times New Roman" w:cs="Times New Roman"/>
          <w:szCs w:val="28"/>
          <w:u w:val="single"/>
        </w:rPr>
        <w:t>Начальное общее образования</w:t>
      </w:r>
    </w:p>
    <w:tbl>
      <w:tblPr>
        <w:tblStyle w:val="a3"/>
        <w:tblW w:w="0" w:type="auto"/>
        <w:tblInd w:w="360" w:type="dxa"/>
        <w:tblLook w:val="04A0"/>
      </w:tblPr>
      <w:tblGrid>
        <w:gridCol w:w="1186"/>
        <w:gridCol w:w="1714"/>
        <w:gridCol w:w="1045"/>
        <w:gridCol w:w="1045"/>
        <w:gridCol w:w="1045"/>
        <w:gridCol w:w="1195"/>
        <w:gridCol w:w="955"/>
        <w:gridCol w:w="1026"/>
      </w:tblGrid>
      <w:tr w:rsidR="00F3771C" w:rsidTr="00F3771C">
        <w:tc>
          <w:tcPr>
            <w:tcW w:w="1186" w:type="dxa"/>
            <w:vMerge w:val="restart"/>
          </w:tcPr>
          <w:p w:rsidR="00F3771C" w:rsidRPr="009F09A1" w:rsidRDefault="00F3771C" w:rsidP="003D688A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9F09A1">
              <w:rPr>
                <w:rFonts w:ascii="Times New Roman" w:hAnsi="Times New Roman" w:cs="Times New Roman"/>
                <w:b/>
                <w:sz w:val="20"/>
                <w:szCs w:val="28"/>
              </w:rPr>
              <w:t>Учебный год</w:t>
            </w:r>
          </w:p>
        </w:tc>
        <w:tc>
          <w:tcPr>
            <w:tcW w:w="1714" w:type="dxa"/>
            <w:vMerge w:val="restart"/>
          </w:tcPr>
          <w:p w:rsidR="00F3771C" w:rsidRPr="009F09A1" w:rsidRDefault="00F3771C" w:rsidP="003D688A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9F09A1"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Всего </w:t>
            </w:r>
            <w:proofErr w:type="gramStart"/>
            <w:r w:rsidRPr="009F09A1">
              <w:rPr>
                <w:rFonts w:ascii="Times New Roman" w:hAnsi="Times New Roman" w:cs="Times New Roman"/>
                <w:b/>
                <w:sz w:val="20"/>
                <w:szCs w:val="28"/>
              </w:rPr>
              <w:t>обучающихся</w:t>
            </w:r>
            <w:proofErr w:type="gramEnd"/>
            <w:r w:rsidRPr="009F09A1"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начальной </w:t>
            </w:r>
            <w:r w:rsidRPr="009F09A1">
              <w:rPr>
                <w:rFonts w:ascii="Times New Roman" w:hAnsi="Times New Roman" w:cs="Times New Roman"/>
                <w:b/>
                <w:sz w:val="20"/>
                <w:szCs w:val="28"/>
              </w:rPr>
              <w:t>школе</w:t>
            </w:r>
          </w:p>
        </w:tc>
        <w:tc>
          <w:tcPr>
            <w:tcW w:w="6311" w:type="dxa"/>
            <w:gridSpan w:val="6"/>
          </w:tcPr>
          <w:p w:rsidR="00F3771C" w:rsidRPr="009F09A1" w:rsidRDefault="00F3771C" w:rsidP="003D688A">
            <w:pPr>
              <w:rPr>
                <w:rFonts w:ascii="Times New Roman" w:hAnsi="Times New Roman" w:cs="Times New Roman"/>
                <w:szCs w:val="28"/>
              </w:rPr>
            </w:pPr>
            <w:r w:rsidRPr="009F09A1">
              <w:rPr>
                <w:rFonts w:ascii="Times New Roman" w:hAnsi="Times New Roman" w:cs="Times New Roman"/>
                <w:b/>
                <w:szCs w:val="28"/>
              </w:rPr>
              <w:t xml:space="preserve">Кол-во </w:t>
            </w:r>
            <w:proofErr w:type="gramStart"/>
            <w:r w:rsidRPr="009F09A1">
              <w:rPr>
                <w:rFonts w:ascii="Times New Roman" w:hAnsi="Times New Roman" w:cs="Times New Roman"/>
                <w:b/>
                <w:szCs w:val="28"/>
              </w:rPr>
              <w:t>обучающихся</w:t>
            </w:r>
            <w:proofErr w:type="gramEnd"/>
            <w:r w:rsidRPr="009F09A1">
              <w:rPr>
                <w:rFonts w:ascii="Times New Roman" w:hAnsi="Times New Roman" w:cs="Times New Roman"/>
                <w:b/>
                <w:szCs w:val="28"/>
              </w:rPr>
              <w:t xml:space="preserve"> по ФГОС (по классам)</w:t>
            </w:r>
          </w:p>
        </w:tc>
      </w:tr>
      <w:tr w:rsidR="00F3771C" w:rsidTr="00F3771C">
        <w:tc>
          <w:tcPr>
            <w:tcW w:w="1186" w:type="dxa"/>
            <w:vMerge/>
          </w:tcPr>
          <w:p w:rsidR="00F3771C" w:rsidRDefault="00F3771C" w:rsidP="003D688A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14" w:type="dxa"/>
            <w:vMerge/>
          </w:tcPr>
          <w:p w:rsidR="00F3771C" w:rsidRDefault="00F3771C" w:rsidP="003D688A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45" w:type="dxa"/>
          </w:tcPr>
          <w:p w:rsidR="00F3771C" w:rsidRPr="009F09A1" w:rsidRDefault="00F3771C" w:rsidP="003D688A">
            <w:pPr>
              <w:ind w:left="360"/>
              <w:rPr>
                <w:rFonts w:ascii="Times New Roman" w:hAnsi="Times New Roman" w:cs="Times New Roman"/>
                <w:b/>
                <w:szCs w:val="28"/>
              </w:rPr>
            </w:pPr>
            <w:r w:rsidRPr="009F09A1">
              <w:rPr>
                <w:rFonts w:ascii="Times New Roman" w:hAnsi="Times New Roman" w:cs="Times New Roman"/>
                <w:b/>
                <w:szCs w:val="28"/>
              </w:rPr>
              <w:t xml:space="preserve">1 </w:t>
            </w:r>
            <w:proofErr w:type="spellStart"/>
            <w:r w:rsidRPr="009F09A1">
              <w:rPr>
                <w:rFonts w:ascii="Times New Roman" w:hAnsi="Times New Roman" w:cs="Times New Roman"/>
                <w:b/>
                <w:szCs w:val="28"/>
              </w:rPr>
              <w:t>кл</w:t>
            </w:r>
            <w:proofErr w:type="spellEnd"/>
          </w:p>
        </w:tc>
        <w:tc>
          <w:tcPr>
            <w:tcW w:w="1045" w:type="dxa"/>
          </w:tcPr>
          <w:p w:rsidR="00F3771C" w:rsidRPr="009F09A1" w:rsidRDefault="00F3771C" w:rsidP="003D688A">
            <w:pPr>
              <w:ind w:left="360"/>
              <w:rPr>
                <w:rFonts w:ascii="Times New Roman" w:hAnsi="Times New Roman" w:cs="Times New Roman"/>
                <w:b/>
                <w:szCs w:val="28"/>
              </w:rPr>
            </w:pPr>
            <w:r w:rsidRPr="009F09A1">
              <w:rPr>
                <w:rFonts w:ascii="Times New Roman" w:hAnsi="Times New Roman" w:cs="Times New Roman"/>
                <w:b/>
                <w:szCs w:val="28"/>
              </w:rPr>
              <w:t xml:space="preserve">2 </w:t>
            </w:r>
            <w:proofErr w:type="spellStart"/>
            <w:r w:rsidRPr="009F09A1">
              <w:rPr>
                <w:rFonts w:ascii="Times New Roman" w:hAnsi="Times New Roman" w:cs="Times New Roman"/>
                <w:b/>
                <w:szCs w:val="28"/>
              </w:rPr>
              <w:t>кл</w:t>
            </w:r>
            <w:proofErr w:type="spellEnd"/>
          </w:p>
        </w:tc>
        <w:tc>
          <w:tcPr>
            <w:tcW w:w="1045" w:type="dxa"/>
          </w:tcPr>
          <w:p w:rsidR="00F3771C" w:rsidRPr="009F09A1" w:rsidRDefault="00F3771C" w:rsidP="003D688A">
            <w:pPr>
              <w:ind w:left="360"/>
              <w:rPr>
                <w:rFonts w:ascii="Times New Roman" w:hAnsi="Times New Roman" w:cs="Times New Roman"/>
                <w:b/>
                <w:szCs w:val="28"/>
              </w:rPr>
            </w:pPr>
            <w:r w:rsidRPr="009F09A1">
              <w:rPr>
                <w:rFonts w:ascii="Times New Roman" w:hAnsi="Times New Roman" w:cs="Times New Roman"/>
                <w:b/>
                <w:szCs w:val="28"/>
              </w:rPr>
              <w:t xml:space="preserve">3 </w:t>
            </w:r>
            <w:proofErr w:type="spellStart"/>
            <w:r w:rsidRPr="009F09A1">
              <w:rPr>
                <w:rFonts w:ascii="Times New Roman" w:hAnsi="Times New Roman" w:cs="Times New Roman"/>
                <w:b/>
                <w:szCs w:val="28"/>
              </w:rPr>
              <w:t>кл</w:t>
            </w:r>
            <w:proofErr w:type="spellEnd"/>
          </w:p>
        </w:tc>
        <w:tc>
          <w:tcPr>
            <w:tcW w:w="1195" w:type="dxa"/>
          </w:tcPr>
          <w:p w:rsidR="00F3771C" w:rsidRPr="009F09A1" w:rsidRDefault="00F3771C" w:rsidP="003D688A">
            <w:pPr>
              <w:ind w:left="360"/>
              <w:rPr>
                <w:rFonts w:ascii="Times New Roman" w:hAnsi="Times New Roman" w:cs="Times New Roman"/>
                <w:b/>
                <w:szCs w:val="28"/>
              </w:rPr>
            </w:pPr>
            <w:r w:rsidRPr="009F09A1">
              <w:rPr>
                <w:rFonts w:ascii="Times New Roman" w:hAnsi="Times New Roman" w:cs="Times New Roman"/>
                <w:b/>
                <w:szCs w:val="28"/>
              </w:rPr>
              <w:t xml:space="preserve">4 </w:t>
            </w:r>
            <w:proofErr w:type="spellStart"/>
            <w:r w:rsidRPr="009F09A1">
              <w:rPr>
                <w:rFonts w:ascii="Times New Roman" w:hAnsi="Times New Roman" w:cs="Times New Roman"/>
                <w:b/>
                <w:szCs w:val="28"/>
              </w:rPr>
              <w:t>кл</w:t>
            </w:r>
            <w:proofErr w:type="spellEnd"/>
          </w:p>
        </w:tc>
        <w:tc>
          <w:tcPr>
            <w:tcW w:w="955" w:type="dxa"/>
          </w:tcPr>
          <w:p w:rsidR="00F3771C" w:rsidRPr="009F09A1" w:rsidRDefault="00F3771C" w:rsidP="003D688A">
            <w:pPr>
              <w:rPr>
                <w:rFonts w:ascii="Times New Roman" w:hAnsi="Times New Roman" w:cs="Times New Roman"/>
                <w:szCs w:val="28"/>
              </w:rPr>
            </w:pPr>
            <w:r w:rsidRPr="009F09A1">
              <w:rPr>
                <w:rFonts w:ascii="Times New Roman" w:hAnsi="Times New Roman" w:cs="Times New Roman"/>
                <w:szCs w:val="28"/>
              </w:rPr>
              <w:t>ИТОГО</w:t>
            </w:r>
          </w:p>
        </w:tc>
        <w:tc>
          <w:tcPr>
            <w:tcW w:w="1026" w:type="dxa"/>
          </w:tcPr>
          <w:p w:rsidR="00F3771C" w:rsidRDefault="00F3771C" w:rsidP="003D688A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F3771C" w:rsidTr="00F3771C">
        <w:trPr>
          <w:trHeight w:val="398"/>
        </w:trPr>
        <w:tc>
          <w:tcPr>
            <w:tcW w:w="1186" w:type="dxa"/>
          </w:tcPr>
          <w:p w:rsidR="00F3771C" w:rsidRDefault="00F3771C" w:rsidP="003D688A">
            <w:pPr>
              <w:rPr>
                <w:rFonts w:ascii="Times New Roman" w:hAnsi="Times New Roman" w:cs="Times New Roman"/>
                <w:szCs w:val="28"/>
              </w:rPr>
            </w:pPr>
            <w:r w:rsidRPr="00817517">
              <w:rPr>
                <w:rFonts w:ascii="Times New Roman" w:hAnsi="Times New Roman" w:cs="Times New Roman"/>
                <w:szCs w:val="28"/>
              </w:rPr>
              <w:t>2014-2015</w:t>
            </w:r>
          </w:p>
        </w:tc>
        <w:tc>
          <w:tcPr>
            <w:tcW w:w="1714" w:type="dxa"/>
          </w:tcPr>
          <w:p w:rsidR="00F3771C" w:rsidRPr="00817517" w:rsidRDefault="00F3771C" w:rsidP="003D688A">
            <w:pPr>
              <w:ind w:left="36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368</w:t>
            </w:r>
          </w:p>
        </w:tc>
        <w:tc>
          <w:tcPr>
            <w:tcW w:w="1045" w:type="dxa"/>
          </w:tcPr>
          <w:p w:rsidR="00F3771C" w:rsidRPr="00817517" w:rsidRDefault="00F3771C" w:rsidP="003D688A">
            <w:pPr>
              <w:ind w:left="36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91</w:t>
            </w:r>
          </w:p>
        </w:tc>
        <w:tc>
          <w:tcPr>
            <w:tcW w:w="1045" w:type="dxa"/>
          </w:tcPr>
          <w:p w:rsidR="00F3771C" w:rsidRPr="00817517" w:rsidRDefault="00F3771C" w:rsidP="003D688A">
            <w:pPr>
              <w:ind w:left="36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86</w:t>
            </w:r>
          </w:p>
        </w:tc>
        <w:tc>
          <w:tcPr>
            <w:tcW w:w="1045" w:type="dxa"/>
          </w:tcPr>
          <w:p w:rsidR="00F3771C" w:rsidRPr="00817517" w:rsidRDefault="00F3771C" w:rsidP="003D688A">
            <w:pPr>
              <w:ind w:left="36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86</w:t>
            </w:r>
          </w:p>
        </w:tc>
        <w:tc>
          <w:tcPr>
            <w:tcW w:w="1195" w:type="dxa"/>
          </w:tcPr>
          <w:p w:rsidR="00F3771C" w:rsidRPr="00817517" w:rsidRDefault="00F3771C" w:rsidP="003D688A">
            <w:pPr>
              <w:ind w:left="36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105</w:t>
            </w:r>
          </w:p>
        </w:tc>
        <w:tc>
          <w:tcPr>
            <w:tcW w:w="955" w:type="dxa"/>
          </w:tcPr>
          <w:p w:rsidR="00F3771C" w:rsidRPr="00817517" w:rsidRDefault="00F3771C" w:rsidP="003D688A">
            <w:pPr>
              <w:ind w:left="36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368</w:t>
            </w:r>
          </w:p>
        </w:tc>
        <w:tc>
          <w:tcPr>
            <w:tcW w:w="1026" w:type="dxa"/>
          </w:tcPr>
          <w:p w:rsidR="00F3771C" w:rsidRDefault="00F3771C" w:rsidP="003D688A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100 %</w:t>
            </w:r>
          </w:p>
        </w:tc>
      </w:tr>
      <w:tr w:rsidR="00F3771C" w:rsidTr="00F3771C">
        <w:trPr>
          <w:trHeight w:val="398"/>
        </w:trPr>
        <w:tc>
          <w:tcPr>
            <w:tcW w:w="1186" w:type="dxa"/>
          </w:tcPr>
          <w:p w:rsidR="00F3771C" w:rsidRPr="00817517" w:rsidRDefault="00F3771C" w:rsidP="003D688A">
            <w:pPr>
              <w:rPr>
                <w:rFonts w:ascii="Times New Roman" w:hAnsi="Times New Roman" w:cs="Times New Roman"/>
                <w:szCs w:val="28"/>
              </w:rPr>
            </w:pPr>
            <w:r w:rsidRPr="00817517">
              <w:rPr>
                <w:rFonts w:ascii="Times New Roman" w:hAnsi="Times New Roman" w:cs="Times New Roman"/>
                <w:szCs w:val="28"/>
              </w:rPr>
              <w:t>2015-2016 (прогноз)</w:t>
            </w:r>
          </w:p>
        </w:tc>
        <w:tc>
          <w:tcPr>
            <w:tcW w:w="1714" w:type="dxa"/>
          </w:tcPr>
          <w:p w:rsidR="00F3771C" w:rsidRPr="00817517" w:rsidRDefault="00F3771C" w:rsidP="003D688A">
            <w:pPr>
              <w:ind w:left="360"/>
              <w:rPr>
                <w:rFonts w:ascii="Times New Roman" w:hAnsi="Times New Roman" w:cs="Times New Roman"/>
                <w:sz w:val="24"/>
                <w:szCs w:val="28"/>
              </w:rPr>
            </w:pPr>
            <w:r w:rsidRPr="00817517">
              <w:rPr>
                <w:rFonts w:ascii="Times New Roman" w:hAnsi="Times New Roman" w:cs="Times New Roman"/>
                <w:sz w:val="24"/>
                <w:szCs w:val="28"/>
              </w:rPr>
              <w:t>362</w:t>
            </w:r>
          </w:p>
        </w:tc>
        <w:tc>
          <w:tcPr>
            <w:tcW w:w="1045" w:type="dxa"/>
          </w:tcPr>
          <w:p w:rsidR="00F3771C" w:rsidRPr="00817517" w:rsidRDefault="00F3771C" w:rsidP="003D688A">
            <w:pPr>
              <w:ind w:left="360"/>
              <w:rPr>
                <w:rFonts w:ascii="Times New Roman" w:hAnsi="Times New Roman" w:cs="Times New Roman"/>
                <w:sz w:val="24"/>
                <w:szCs w:val="28"/>
              </w:rPr>
            </w:pPr>
            <w:r w:rsidRPr="00817517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045" w:type="dxa"/>
          </w:tcPr>
          <w:p w:rsidR="00F3771C" w:rsidRPr="00817517" w:rsidRDefault="00F3771C" w:rsidP="003D688A">
            <w:pPr>
              <w:ind w:left="360"/>
              <w:rPr>
                <w:rFonts w:ascii="Times New Roman" w:hAnsi="Times New Roman" w:cs="Times New Roman"/>
                <w:sz w:val="24"/>
                <w:szCs w:val="28"/>
              </w:rPr>
            </w:pPr>
            <w:r w:rsidRPr="00817517">
              <w:rPr>
                <w:rFonts w:ascii="Times New Roman" w:hAnsi="Times New Roman" w:cs="Times New Roman"/>
                <w:sz w:val="24"/>
                <w:szCs w:val="28"/>
              </w:rPr>
              <w:t>90</w:t>
            </w:r>
          </w:p>
        </w:tc>
        <w:tc>
          <w:tcPr>
            <w:tcW w:w="1045" w:type="dxa"/>
          </w:tcPr>
          <w:p w:rsidR="00F3771C" w:rsidRPr="00817517" w:rsidRDefault="00F3771C" w:rsidP="003D688A">
            <w:pPr>
              <w:ind w:left="360"/>
              <w:rPr>
                <w:rFonts w:ascii="Times New Roman" w:hAnsi="Times New Roman" w:cs="Times New Roman"/>
                <w:sz w:val="24"/>
                <w:szCs w:val="28"/>
              </w:rPr>
            </w:pPr>
            <w:r w:rsidRPr="00817517"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195" w:type="dxa"/>
          </w:tcPr>
          <w:p w:rsidR="00F3771C" w:rsidRPr="00817517" w:rsidRDefault="00F3771C" w:rsidP="003D688A">
            <w:pPr>
              <w:ind w:left="360"/>
              <w:rPr>
                <w:rFonts w:ascii="Times New Roman" w:hAnsi="Times New Roman" w:cs="Times New Roman"/>
                <w:sz w:val="24"/>
                <w:szCs w:val="28"/>
              </w:rPr>
            </w:pPr>
            <w:r w:rsidRPr="00817517"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955" w:type="dxa"/>
          </w:tcPr>
          <w:p w:rsidR="00F3771C" w:rsidRDefault="00F3771C" w:rsidP="003D688A">
            <w:pPr>
              <w:ind w:left="36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362</w:t>
            </w:r>
          </w:p>
        </w:tc>
        <w:tc>
          <w:tcPr>
            <w:tcW w:w="1026" w:type="dxa"/>
          </w:tcPr>
          <w:p w:rsidR="00F3771C" w:rsidRDefault="00F3771C" w:rsidP="003D688A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100 %</w:t>
            </w:r>
          </w:p>
        </w:tc>
      </w:tr>
    </w:tbl>
    <w:p w:rsidR="00F3771C" w:rsidRPr="00817517" w:rsidRDefault="00F3771C" w:rsidP="003D688A">
      <w:pPr>
        <w:spacing w:after="0" w:line="240" w:lineRule="auto"/>
        <w:ind w:left="360"/>
        <w:rPr>
          <w:rFonts w:ascii="Times New Roman" w:hAnsi="Times New Roman" w:cs="Times New Roman"/>
          <w:szCs w:val="28"/>
        </w:rPr>
      </w:pPr>
    </w:p>
    <w:p w:rsidR="00F3771C" w:rsidRPr="008B1C29" w:rsidRDefault="00F3771C" w:rsidP="003D688A">
      <w:pPr>
        <w:spacing w:after="0" w:line="240" w:lineRule="auto"/>
        <w:ind w:left="360"/>
        <w:rPr>
          <w:rFonts w:ascii="Times New Roman" w:hAnsi="Times New Roman" w:cs="Times New Roman"/>
          <w:szCs w:val="28"/>
          <w:u w:val="single"/>
        </w:rPr>
      </w:pPr>
      <w:r w:rsidRPr="008B1C29">
        <w:rPr>
          <w:rFonts w:ascii="Times New Roman" w:hAnsi="Times New Roman" w:cs="Times New Roman"/>
          <w:szCs w:val="28"/>
          <w:u w:val="single"/>
        </w:rPr>
        <w:t>Основное общее образование</w:t>
      </w:r>
    </w:p>
    <w:tbl>
      <w:tblPr>
        <w:tblStyle w:val="a3"/>
        <w:tblW w:w="9124" w:type="dxa"/>
        <w:tblInd w:w="360" w:type="dxa"/>
        <w:tblLook w:val="04A0"/>
      </w:tblPr>
      <w:tblGrid>
        <w:gridCol w:w="1179"/>
        <w:gridCol w:w="1695"/>
        <w:gridCol w:w="1038"/>
        <w:gridCol w:w="1038"/>
        <w:gridCol w:w="1038"/>
        <w:gridCol w:w="1168"/>
        <w:gridCol w:w="955"/>
        <w:gridCol w:w="1013"/>
      </w:tblGrid>
      <w:tr w:rsidR="00F3771C" w:rsidTr="00F3771C">
        <w:tc>
          <w:tcPr>
            <w:tcW w:w="1179" w:type="dxa"/>
            <w:vMerge w:val="restart"/>
          </w:tcPr>
          <w:p w:rsidR="00F3771C" w:rsidRPr="008B1C29" w:rsidRDefault="00F3771C" w:rsidP="003D688A">
            <w:pPr>
              <w:rPr>
                <w:rFonts w:ascii="Times New Roman" w:hAnsi="Times New Roman" w:cs="Times New Roman"/>
                <w:i/>
                <w:sz w:val="20"/>
                <w:szCs w:val="28"/>
              </w:rPr>
            </w:pPr>
            <w:r w:rsidRPr="008B1C29">
              <w:rPr>
                <w:rFonts w:ascii="Times New Roman" w:hAnsi="Times New Roman" w:cs="Times New Roman"/>
                <w:b/>
                <w:i/>
                <w:sz w:val="20"/>
                <w:szCs w:val="28"/>
              </w:rPr>
              <w:t>Учебный год</w:t>
            </w:r>
          </w:p>
        </w:tc>
        <w:tc>
          <w:tcPr>
            <w:tcW w:w="1695" w:type="dxa"/>
            <w:vMerge w:val="restart"/>
          </w:tcPr>
          <w:p w:rsidR="00F3771C" w:rsidRPr="008B1C29" w:rsidRDefault="00F3771C" w:rsidP="003D688A">
            <w:pPr>
              <w:rPr>
                <w:rFonts w:ascii="Times New Roman" w:hAnsi="Times New Roman" w:cs="Times New Roman"/>
                <w:i/>
                <w:sz w:val="20"/>
                <w:szCs w:val="28"/>
              </w:rPr>
            </w:pPr>
            <w:r w:rsidRPr="008B1C29">
              <w:rPr>
                <w:rFonts w:ascii="Times New Roman" w:hAnsi="Times New Roman" w:cs="Times New Roman"/>
                <w:b/>
                <w:i/>
                <w:sz w:val="20"/>
                <w:szCs w:val="28"/>
              </w:rPr>
              <w:t xml:space="preserve">Всего </w:t>
            </w:r>
            <w:proofErr w:type="gramStart"/>
            <w:r w:rsidRPr="008B1C29">
              <w:rPr>
                <w:rFonts w:ascii="Times New Roman" w:hAnsi="Times New Roman" w:cs="Times New Roman"/>
                <w:b/>
                <w:i/>
                <w:sz w:val="20"/>
                <w:szCs w:val="28"/>
              </w:rPr>
              <w:t>обучающихся</w:t>
            </w:r>
            <w:proofErr w:type="gramEnd"/>
            <w:r w:rsidRPr="008B1C29">
              <w:rPr>
                <w:rFonts w:ascii="Times New Roman" w:hAnsi="Times New Roman" w:cs="Times New Roman"/>
                <w:b/>
                <w:i/>
                <w:sz w:val="20"/>
                <w:szCs w:val="28"/>
              </w:rPr>
              <w:t xml:space="preserve"> в основной школе</w:t>
            </w:r>
          </w:p>
        </w:tc>
        <w:tc>
          <w:tcPr>
            <w:tcW w:w="6250" w:type="dxa"/>
            <w:gridSpan w:val="6"/>
          </w:tcPr>
          <w:p w:rsidR="00F3771C" w:rsidRPr="008B1C29" w:rsidRDefault="00F3771C" w:rsidP="003D688A">
            <w:pPr>
              <w:rPr>
                <w:rFonts w:ascii="Times New Roman" w:hAnsi="Times New Roman" w:cs="Times New Roman"/>
                <w:i/>
                <w:szCs w:val="28"/>
              </w:rPr>
            </w:pPr>
            <w:r w:rsidRPr="008B1C29">
              <w:rPr>
                <w:rFonts w:ascii="Times New Roman" w:hAnsi="Times New Roman" w:cs="Times New Roman"/>
                <w:b/>
                <w:i/>
                <w:szCs w:val="28"/>
              </w:rPr>
              <w:t xml:space="preserve">Кол-во </w:t>
            </w:r>
            <w:proofErr w:type="gramStart"/>
            <w:r w:rsidRPr="008B1C29">
              <w:rPr>
                <w:rFonts w:ascii="Times New Roman" w:hAnsi="Times New Roman" w:cs="Times New Roman"/>
                <w:b/>
                <w:i/>
                <w:szCs w:val="28"/>
              </w:rPr>
              <w:t>обучающихся</w:t>
            </w:r>
            <w:proofErr w:type="gramEnd"/>
            <w:r w:rsidRPr="008B1C29">
              <w:rPr>
                <w:rFonts w:ascii="Times New Roman" w:hAnsi="Times New Roman" w:cs="Times New Roman"/>
                <w:b/>
                <w:i/>
                <w:szCs w:val="28"/>
              </w:rPr>
              <w:t xml:space="preserve"> по ФГОС (по классам)</w:t>
            </w:r>
          </w:p>
        </w:tc>
      </w:tr>
      <w:tr w:rsidR="00F3771C" w:rsidTr="00F3771C">
        <w:tc>
          <w:tcPr>
            <w:tcW w:w="1179" w:type="dxa"/>
            <w:vMerge/>
          </w:tcPr>
          <w:p w:rsidR="00F3771C" w:rsidRPr="008B1C29" w:rsidRDefault="00F3771C" w:rsidP="003D688A">
            <w:pPr>
              <w:rPr>
                <w:rFonts w:ascii="Times New Roman" w:hAnsi="Times New Roman" w:cs="Times New Roman"/>
                <w:i/>
                <w:szCs w:val="28"/>
              </w:rPr>
            </w:pPr>
          </w:p>
        </w:tc>
        <w:tc>
          <w:tcPr>
            <w:tcW w:w="1695" w:type="dxa"/>
            <w:vMerge/>
          </w:tcPr>
          <w:p w:rsidR="00F3771C" w:rsidRPr="008B1C29" w:rsidRDefault="00F3771C" w:rsidP="003D688A">
            <w:pPr>
              <w:rPr>
                <w:rFonts w:ascii="Times New Roman" w:hAnsi="Times New Roman" w:cs="Times New Roman"/>
                <w:i/>
                <w:szCs w:val="28"/>
              </w:rPr>
            </w:pPr>
          </w:p>
        </w:tc>
        <w:tc>
          <w:tcPr>
            <w:tcW w:w="1038" w:type="dxa"/>
          </w:tcPr>
          <w:p w:rsidR="00F3771C" w:rsidRPr="008B1C29" w:rsidRDefault="00F3771C" w:rsidP="003D688A">
            <w:pPr>
              <w:ind w:left="360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8B1C29">
              <w:rPr>
                <w:rFonts w:ascii="Times New Roman" w:hAnsi="Times New Roman" w:cs="Times New Roman"/>
                <w:b/>
                <w:i/>
                <w:szCs w:val="28"/>
              </w:rPr>
              <w:t>5кл</w:t>
            </w:r>
          </w:p>
        </w:tc>
        <w:tc>
          <w:tcPr>
            <w:tcW w:w="1038" w:type="dxa"/>
          </w:tcPr>
          <w:p w:rsidR="00F3771C" w:rsidRPr="008B1C29" w:rsidRDefault="00F3771C" w:rsidP="003D688A">
            <w:pPr>
              <w:ind w:left="360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8B1C29">
              <w:rPr>
                <w:rFonts w:ascii="Times New Roman" w:hAnsi="Times New Roman" w:cs="Times New Roman"/>
                <w:b/>
                <w:i/>
                <w:szCs w:val="28"/>
              </w:rPr>
              <w:t>6кл</w:t>
            </w:r>
          </w:p>
        </w:tc>
        <w:tc>
          <w:tcPr>
            <w:tcW w:w="1038" w:type="dxa"/>
          </w:tcPr>
          <w:p w:rsidR="00F3771C" w:rsidRPr="008B1C29" w:rsidRDefault="00F3771C" w:rsidP="003D688A">
            <w:pPr>
              <w:ind w:left="360"/>
              <w:rPr>
                <w:rFonts w:ascii="Times New Roman" w:hAnsi="Times New Roman" w:cs="Times New Roman"/>
                <w:i/>
                <w:szCs w:val="28"/>
              </w:rPr>
            </w:pPr>
            <w:r w:rsidRPr="008B1C29">
              <w:rPr>
                <w:rFonts w:ascii="Times New Roman" w:hAnsi="Times New Roman" w:cs="Times New Roman"/>
                <w:b/>
                <w:i/>
                <w:szCs w:val="28"/>
              </w:rPr>
              <w:t>7кл</w:t>
            </w:r>
          </w:p>
        </w:tc>
        <w:tc>
          <w:tcPr>
            <w:tcW w:w="1168" w:type="dxa"/>
          </w:tcPr>
          <w:p w:rsidR="00F3771C" w:rsidRPr="008B1C29" w:rsidRDefault="00F3771C" w:rsidP="003D688A">
            <w:pPr>
              <w:ind w:left="360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8B1C29">
              <w:rPr>
                <w:rFonts w:ascii="Times New Roman" w:hAnsi="Times New Roman" w:cs="Times New Roman"/>
                <w:b/>
                <w:i/>
                <w:szCs w:val="28"/>
              </w:rPr>
              <w:t xml:space="preserve">8 </w:t>
            </w:r>
            <w:proofErr w:type="spellStart"/>
            <w:r w:rsidRPr="008B1C29">
              <w:rPr>
                <w:rFonts w:ascii="Times New Roman" w:hAnsi="Times New Roman" w:cs="Times New Roman"/>
                <w:b/>
                <w:i/>
                <w:szCs w:val="28"/>
              </w:rPr>
              <w:t>кл</w:t>
            </w:r>
            <w:proofErr w:type="spellEnd"/>
          </w:p>
        </w:tc>
        <w:tc>
          <w:tcPr>
            <w:tcW w:w="955" w:type="dxa"/>
          </w:tcPr>
          <w:p w:rsidR="00F3771C" w:rsidRDefault="00F3771C" w:rsidP="003D688A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ИТОГО</w:t>
            </w:r>
          </w:p>
        </w:tc>
        <w:tc>
          <w:tcPr>
            <w:tcW w:w="1013" w:type="dxa"/>
          </w:tcPr>
          <w:p w:rsidR="00F3771C" w:rsidRDefault="00F3771C" w:rsidP="003D688A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F3771C" w:rsidTr="00F3771C">
        <w:trPr>
          <w:trHeight w:val="321"/>
        </w:trPr>
        <w:tc>
          <w:tcPr>
            <w:tcW w:w="1179" w:type="dxa"/>
          </w:tcPr>
          <w:p w:rsidR="00F3771C" w:rsidRDefault="00F3771C" w:rsidP="003D688A">
            <w:pPr>
              <w:rPr>
                <w:rFonts w:ascii="Times New Roman" w:hAnsi="Times New Roman" w:cs="Times New Roman"/>
                <w:szCs w:val="28"/>
              </w:rPr>
            </w:pPr>
            <w:r w:rsidRPr="00817517">
              <w:rPr>
                <w:rFonts w:ascii="Times New Roman" w:hAnsi="Times New Roman" w:cs="Times New Roman"/>
                <w:szCs w:val="28"/>
              </w:rPr>
              <w:t>2014-2015</w:t>
            </w:r>
          </w:p>
        </w:tc>
        <w:tc>
          <w:tcPr>
            <w:tcW w:w="1695" w:type="dxa"/>
          </w:tcPr>
          <w:p w:rsidR="00F3771C" w:rsidRPr="00817517" w:rsidRDefault="00F3771C" w:rsidP="003D688A">
            <w:pPr>
              <w:ind w:left="360"/>
              <w:rPr>
                <w:rFonts w:ascii="Times New Roman" w:hAnsi="Times New Roman" w:cs="Times New Roman"/>
                <w:sz w:val="24"/>
                <w:szCs w:val="28"/>
              </w:rPr>
            </w:pPr>
            <w:r w:rsidRPr="00817517">
              <w:rPr>
                <w:rFonts w:ascii="Times New Roman" w:hAnsi="Times New Roman" w:cs="Times New Roman"/>
                <w:sz w:val="24"/>
                <w:szCs w:val="28"/>
              </w:rPr>
              <w:t>364</w:t>
            </w:r>
          </w:p>
        </w:tc>
        <w:tc>
          <w:tcPr>
            <w:tcW w:w="1038" w:type="dxa"/>
          </w:tcPr>
          <w:p w:rsidR="00F3771C" w:rsidRPr="00817517" w:rsidRDefault="00F3771C" w:rsidP="003D688A">
            <w:pPr>
              <w:ind w:left="36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68</w:t>
            </w:r>
          </w:p>
        </w:tc>
        <w:tc>
          <w:tcPr>
            <w:tcW w:w="1038" w:type="dxa"/>
          </w:tcPr>
          <w:p w:rsidR="00F3771C" w:rsidRPr="00817517" w:rsidRDefault="00F3771C" w:rsidP="003D688A">
            <w:pPr>
              <w:ind w:left="36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81</w:t>
            </w:r>
          </w:p>
        </w:tc>
        <w:tc>
          <w:tcPr>
            <w:tcW w:w="1038" w:type="dxa"/>
          </w:tcPr>
          <w:p w:rsidR="00F3771C" w:rsidRPr="00817517" w:rsidRDefault="00F3771C" w:rsidP="003D688A">
            <w:pPr>
              <w:ind w:left="36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81</w:t>
            </w:r>
          </w:p>
        </w:tc>
        <w:tc>
          <w:tcPr>
            <w:tcW w:w="1168" w:type="dxa"/>
          </w:tcPr>
          <w:p w:rsidR="00F3771C" w:rsidRPr="00817517" w:rsidRDefault="00F3771C" w:rsidP="003D688A">
            <w:pPr>
              <w:ind w:left="36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55" w:type="dxa"/>
          </w:tcPr>
          <w:p w:rsidR="00F3771C" w:rsidRPr="00817517" w:rsidRDefault="00F3771C" w:rsidP="003D688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230</w:t>
            </w:r>
          </w:p>
        </w:tc>
        <w:tc>
          <w:tcPr>
            <w:tcW w:w="1013" w:type="dxa"/>
          </w:tcPr>
          <w:p w:rsidR="00F3771C" w:rsidRPr="00817517" w:rsidRDefault="00F3771C" w:rsidP="003D688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63 %</w:t>
            </w:r>
          </w:p>
        </w:tc>
      </w:tr>
      <w:tr w:rsidR="00F3771C" w:rsidTr="00F3771C">
        <w:trPr>
          <w:trHeight w:val="398"/>
        </w:trPr>
        <w:tc>
          <w:tcPr>
            <w:tcW w:w="1179" w:type="dxa"/>
          </w:tcPr>
          <w:p w:rsidR="00F3771C" w:rsidRPr="00817517" w:rsidRDefault="00F3771C" w:rsidP="003D688A">
            <w:pPr>
              <w:rPr>
                <w:rFonts w:ascii="Times New Roman" w:hAnsi="Times New Roman" w:cs="Times New Roman"/>
                <w:szCs w:val="28"/>
              </w:rPr>
            </w:pPr>
            <w:r w:rsidRPr="00817517">
              <w:rPr>
                <w:rFonts w:ascii="Times New Roman" w:hAnsi="Times New Roman" w:cs="Times New Roman"/>
                <w:szCs w:val="28"/>
              </w:rPr>
              <w:t>2015-2016 (прогноз)</w:t>
            </w: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:rsidR="00F3771C" w:rsidRPr="00817517" w:rsidRDefault="00F3771C" w:rsidP="003D688A">
            <w:pPr>
              <w:ind w:left="36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396</w:t>
            </w:r>
          </w:p>
        </w:tc>
        <w:tc>
          <w:tcPr>
            <w:tcW w:w="1038" w:type="dxa"/>
            <w:tcBorders>
              <w:left w:val="single" w:sz="4" w:space="0" w:color="auto"/>
              <w:right w:val="single" w:sz="4" w:space="0" w:color="auto"/>
            </w:tcBorders>
          </w:tcPr>
          <w:p w:rsidR="00F3771C" w:rsidRPr="00817517" w:rsidRDefault="00F3771C" w:rsidP="003D688A">
            <w:pPr>
              <w:ind w:left="36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107</w:t>
            </w:r>
          </w:p>
        </w:tc>
        <w:tc>
          <w:tcPr>
            <w:tcW w:w="1038" w:type="dxa"/>
            <w:tcBorders>
              <w:left w:val="single" w:sz="4" w:space="0" w:color="auto"/>
            </w:tcBorders>
          </w:tcPr>
          <w:p w:rsidR="00F3771C" w:rsidRPr="00817517" w:rsidRDefault="00F3771C" w:rsidP="003D688A">
            <w:pPr>
              <w:ind w:left="36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</w:t>
            </w:r>
          </w:p>
        </w:tc>
        <w:tc>
          <w:tcPr>
            <w:tcW w:w="1038" w:type="dxa"/>
          </w:tcPr>
          <w:p w:rsidR="00F3771C" w:rsidRPr="00817517" w:rsidRDefault="00F3771C" w:rsidP="003D688A">
            <w:pPr>
              <w:ind w:left="36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82</w:t>
            </w:r>
          </w:p>
        </w:tc>
        <w:tc>
          <w:tcPr>
            <w:tcW w:w="1168" w:type="dxa"/>
          </w:tcPr>
          <w:p w:rsidR="00F3771C" w:rsidRPr="00817517" w:rsidRDefault="00F3771C" w:rsidP="003D688A">
            <w:pPr>
              <w:ind w:left="36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81</w:t>
            </w:r>
          </w:p>
        </w:tc>
        <w:tc>
          <w:tcPr>
            <w:tcW w:w="955" w:type="dxa"/>
          </w:tcPr>
          <w:p w:rsidR="00F3771C" w:rsidRDefault="00F3771C" w:rsidP="003D688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333</w:t>
            </w:r>
          </w:p>
        </w:tc>
        <w:tc>
          <w:tcPr>
            <w:tcW w:w="1013" w:type="dxa"/>
          </w:tcPr>
          <w:p w:rsidR="00F3771C" w:rsidRDefault="00F3771C" w:rsidP="003D688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84 %</w:t>
            </w:r>
          </w:p>
        </w:tc>
      </w:tr>
    </w:tbl>
    <w:p w:rsidR="00F3771C" w:rsidRPr="00E87D08" w:rsidRDefault="00F3771C" w:rsidP="003D688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8"/>
        </w:rPr>
      </w:pPr>
    </w:p>
    <w:p w:rsidR="00F3771C" w:rsidRPr="00E87D08" w:rsidRDefault="00F3771C" w:rsidP="003D688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r w:rsidRPr="00E87D08">
        <w:rPr>
          <w:rFonts w:ascii="Times New Roman" w:hAnsi="Times New Roman" w:cs="Times New Roman"/>
          <w:sz w:val="24"/>
          <w:szCs w:val="28"/>
        </w:rPr>
        <w:t xml:space="preserve">Основная образовательная программа НОО и ООО приведена в соответствие с новыми требованиями к структуре и содержанию отдельных пунктов. Расширена пояснительная записка. В учебном плане отражена информация о формах промежуточной аттестации по основным предметам. Откорректированы рабочие программы в плане контроля и учета знаний. Разработана система контроля и оценки </w:t>
      </w:r>
      <w:r w:rsidRPr="00E87D08">
        <w:rPr>
          <w:rFonts w:ascii="Times New Roman" w:hAnsi="Times New Roman" w:cs="Times New Roman"/>
          <w:sz w:val="24"/>
          <w:szCs w:val="28"/>
        </w:rPr>
        <w:lastRenderedPageBreak/>
        <w:t>достижения планируемых результатов формирования УУД. Для итогового контроля используются наряду с традиционными формами комплексные и интегрированные диагностические работы.</w:t>
      </w:r>
      <w:r w:rsidRPr="009A78B6">
        <w:rPr>
          <w:rFonts w:ascii="Times New Roman" w:hAnsi="Times New Roman" w:cs="Times New Roman"/>
          <w:sz w:val="24"/>
          <w:szCs w:val="28"/>
        </w:rPr>
        <w:t xml:space="preserve"> </w:t>
      </w:r>
    </w:p>
    <w:p w:rsidR="00F3771C" w:rsidRPr="00E87D08" w:rsidRDefault="00F3771C" w:rsidP="003D688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r w:rsidRPr="00E87D08">
        <w:rPr>
          <w:rFonts w:ascii="Times New Roman" w:hAnsi="Times New Roman" w:cs="Times New Roman"/>
          <w:sz w:val="24"/>
          <w:szCs w:val="28"/>
        </w:rPr>
        <w:t>Основное внимание уделялось проектированию современного урока, нацеленного на формирование УУД в соответствии с требованиями стандарта.</w:t>
      </w:r>
    </w:p>
    <w:p w:rsidR="00F3771C" w:rsidRDefault="00F3771C" w:rsidP="003D688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8"/>
        </w:rPr>
      </w:pPr>
      <w:r w:rsidRPr="00E87D08">
        <w:rPr>
          <w:rFonts w:ascii="Times New Roman" w:hAnsi="Times New Roman" w:cs="Times New Roman"/>
          <w:sz w:val="24"/>
          <w:szCs w:val="28"/>
        </w:rPr>
        <w:t>Проведен</w:t>
      </w:r>
      <w:r>
        <w:rPr>
          <w:rFonts w:ascii="Times New Roman" w:hAnsi="Times New Roman" w:cs="Times New Roman"/>
          <w:sz w:val="24"/>
          <w:szCs w:val="28"/>
        </w:rPr>
        <w:t>о 3 семинара (2 - областного и 1-0 городского уровней):</w:t>
      </w:r>
    </w:p>
    <w:p w:rsidR="00F3771C" w:rsidRDefault="00F3771C" w:rsidP="00117384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</w:t>
      </w:r>
      <w:r w:rsidRPr="006E2270">
        <w:rPr>
          <w:rFonts w:ascii="Times New Roman" w:hAnsi="Times New Roman" w:cs="Times New Roman"/>
          <w:sz w:val="24"/>
          <w:szCs w:val="28"/>
        </w:rPr>
        <w:t xml:space="preserve">бластной семинар по теме «Система формирования УУД в 1-4 </w:t>
      </w:r>
      <w:proofErr w:type="spellStart"/>
      <w:r w:rsidRPr="006E2270">
        <w:rPr>
          <w:rFonts w:ascii="Times New Roman" w:hAnsi="Times New Roman" w:cs="Times New Roman"/>
          <w:sz w:val="24"/>
          <w:szCs w:val="28"/>
        </w:rPr>
        <w:t>кл</w:t>
      </w:r>
      <w:proofErr w:type="spellEnd"/>
      <w:r w:rsidRPr="006E2270">
        <w:rPr>
          <w:rFonts w:ascii="Times New Roman" w:hAnsi="Times New Roman" w:cs="Times New Roman"/>
          <w:sz w:val="24"/>
          <w:szCs w:val="28"/>
        </w:rPr>
        <w:t xml:space="preserve">.» (октябрь 2014 г.), </w:t>
      </w:r>
    </w:p>
    <w:p w:rsidR="00F3771C" w:rsidRDefault="00F3771C" w:rsidP="00117384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</w:t>
      </w:r>
      <w:r w:rsidRPr="006E2270">
        <w:rPr>
          <w:rFonts w:ascii="Times New Roman" w:hAnsi="Times New Roman" w:cs="Times New Roman"/>
          <w:sz w:val="24"/>
          <w:szCs w:val="28"/>
        </w:rPr>
        <w:t xml:space="preserve">еминар для учителей истории и обществознания – слушателей курсов по теме «Системно-деятельностный подход в преподавании обществознания» (ноябрь 2014 г.), </w:t>
      </w:r>
    </w:p>
    <w:p w:rsidR="00F3771C" w:rsidRPr="006E2270" w:rsidRDefault="00F3771C" w:rsidP="00117384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</w:t>
      </w:r>
      <w:r w:rsidRPr="006E2270">
        <w:rPr>
          <w:rFonts w:ascii="Times New Roman" w:hAnsi="Times New Roman" w:cs="Times New Roman"/>
          <w:sz w:val="24"/>
          <w:szCs w:val="28"/>
        </w:rPr>
        <w:t xml:space="preserve">еминар для учителей иностранных языков </w:t>
      </w:r>
      <w:proofErr w:type="gramStart"/>
      <w:r w:rsidRPr="006E2270">
        <w:rPr>
          <w:rFonts w:ascii="Times New Roman" w:hAnsi="Times New Roman" w:cs="Times New Roman"/>
          <w:sz w:val="24"/>
          <w:szCs w:val="28"/>
        </w:rPr>
        <w:t>г</w:t>
      </w:r>
      <w:proofErr w:type="gramEnd"/>
      <w:r w:rsidRPr="006E2270">
        <w:rPr>
          <w:rFonts w:ascii="Times New Roman" w:hAnsi="Times New Roman" w:cs="Times New Roman"/>
          <w:sz w:val="24"/>
          <w:szCs w:val="28"/>
        </w:rPr>
        <w:t>. Северодвинска по теме «Современные образовательные технологии как средство развития интереса к изучению иностранных языков в условиях реализации ФГОС и НОО» (апрель 2015 г.)</w:t>
      </w:r>
    </w:p>
    <w:p w:rsidR="00F3771C" w:rsidRPr="00E87D08" w:rsidRDefault="00F3771C" w:rsidP="003D688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Pr="00E87D08">
        <w:rPr>
          <w:rFonts w:ascii="Times New Roman" w:hAnsi="Times New Roman" w:cs="Times New Roman"/>
          <w:sz w:val="24"/>
          <w:szCs w:val="28"/>
        </w:rPr>
        <w:t>В марте 2015 г. прошла школьная научно-практическая конференция по теме «Начальное литературное образование – основа формирования грамотного читателя».</w:t>
      </w:r>
    </w:p>
    <w:p w:rsidR="00F3771C" w:rsidRPr="00E87D08" w:rsidRDefault="00F3771C" w:rsidP="003D688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8"/>
        </w:rPr>
        <w:t>Уучителя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гимназии п</w:t>
      </w:r>
      <w:r w:rsidRPr="00E87D08">
        <w:rPr>
          <w:rFonts w:ascii="Times New Roman" w:hAnsi="Times New Roman" w:cs="Times New Roman"/>
          <w:sz w:val="24"/>
          <w:szCs w:val="28"/>
        </w:rPr>
        <w:t>риняли</w:t>
      </w:r>
      <w:r>
        <w:rPr>
          <w:rFonts w:ascii="Times New Roman" w:hAnsi="Times New Roman" w:cs="Times New Roman"/>
          <w:sz w:val="24"/>
          <w:szCs w:val="28"/>
        </w:rPr>
        <w:t xml:space="preserve"> активное</w:t>
      </w:r>
      <w:r w:rsidRPr="00E87D08">
        <w:rPr>
          <w:rFonts w:ascii="Times New Roman" w:hAnsi="Times New Roman" w:cs="Times New Roman"/>
          <w:sz w:val="24"/>
          <w:szCs w:val="28"/>
        </w:rPr>
        <w:t xml:space="preserve"> участие в областном семинаре «Управление организацией проектной деятельности обучающихся в условиях реализации ФГОС ООО» (март 2015 г.) на базе «СОШ № 2», где выступали с обобщением опыта учитель начальных классов Ефремова Н.Б. по теме «Проектная деятельность в начальной школе как способ достижения </w:t>
      </w:r>
      <w:proofErr w:type="spellStart"/>
      <w:r w:rsidRPr="00E87D08">
        <w:rPr>
          <w:rFonts w:ascii="Times New Roman" w:hAnsi="Times New Roman" w:cs="Times New Roman"/>
          <w:sz w:val="24"/>
          <w:szCs w:val="28"/>
        </w:rPr>
        <w:t>метапредметных</w:t>
      </w:r>
      <w:proofErr w:type="spellEnd"/>
      <w:r w:rsidRPr="00E87D08">
        <w:rPr>
          <w:rFonts w:ascii="Times New Roman" w:hAnsi="Times New Roman" w:cs="Times New Roman"/>
          <w:sz w:val="24"/>
          <w:szCs w:val="28"/>
        </w:rPr>
        <w:t xml:space="preserve"> результатов» и учитель географии Знатнова А.А. по теме «Организация проектной деятельности в</w:t>
      </w:r>
      <w:proofErr w:type="gramEnd"/>
      <w:r w:rsidRPr="00E87D08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E87D08">
        <w:rPr>
          <w:rFonts w:ascii="Times New Roman" w:hAnsi="Times New Roman" w:cs="Times New Roman"/>
          <w:sz w:val="24"/>
          <w:szCs w:val="28"/>
        </w:rPr>
        <w:t>условиях</w:t>
      </w:r>
      <w:proofErr w:type="gramEnd"/>
      <w:r w:rsidRPr="00E87D08">
        <w:rPr>
          <w:rFonts w:ascii="Times New Roman" w:hAnsi="Times New Roman" w:cs="Times New Roman"/>
          <w:sz w:val="24"/>
          <w:szCs w:val="28"/>
        </w:rPr>
        <w:t xml:space="preserve"> ФГОС. Из опыта работы классного руководителя».</w:t>
      </w:r>
    </w:p>
    <w:p w:rsidR="00F3771C" w:rsidRPr="00E87D08" w:rsidRDefault="00F3771C" w:rsidP="003D688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Учителя начальных классов Семушина Т.Ж. и Чумаченко М.Ф. разработали  программу  </w:t>
      </w:r>
      <w:r w:rsidRPr="00E87D08">
        <w:rPr>
          <w:rFonts w:ascii="Times New Roman" w:hAnsi="Times New Roman" w:cs="Times New Roman"/>
          <w:sz w:val="24"/>
          <w:szCs w:val="28"/>
        </w:rPr>
        <w:t>м</w:t>
      </w:r>
      <w:r>
        <w:rPr>
          <w:rFonts w:ascii="Times New Roman" w:hAnsi="Times New Roman" w:cs="Times New Roman"/>
          <w:sz w:val="24"/>
          <w:szCs w:val="28"/>
        </w:rPr>
        <w:t>одуля</w:t>
      </w:r>
      <w:r w:rsidRPr="00E87D08">
        <w:rPr>
          <w:rFonts w:ascii="Times New Roman" w:hAnsi="Times New Roman" w:cs="Times New Roman"/>
          <w:sz w:val="24"/>
          <w:szCs w:val="28"/>
        </w:rPr>
        <w:t xml:space="preserve"> повышения квалификации по теме «Реализация образовательной программы «Введение в мировую художественную культуру» в 1-4 </w:t>
      </w:r>
      <w:proofErr w:type="spellStart"/>
      <w:r w:rsidRPr="00E87D08">
        <w:rPr>
          <w:rFonts w:ascii="Times New Roman" w:hAnsi="Times New Roman" w:cs="Times New Roman"/>
          <w:sz w:val="24"/>
          <w:szCs w:val="28"/>
        </w:rPr>
        <w:t>кл</w:t>
      </w:r>
      <w:proofErr w:type="spellEnd"/>
      <w:proofErr w:type="gramStart"/>
      <w:r w:rsidRPr="00E87D08">
        <w:rPr>
          <w:rFonts w:ascii="Times New Roman" w:hAnsi="Times New Roman" w:cs="Times New Roman"/>
          <w:sz w:val="24"/>
          <w:szCs w:val="28"/>
        </w:rPr>
        <w:t>.»</w:t>
      </w:r>
      <w:r>
        <w:rPr>
          <w:rFonts w:ascii="Times New Roman" w:hAnsi="Times New Roman" w:cs="Times New Roman"/>
          <w:sz w:val="24"/>
          <w:szCs w:val="28"/>
        </w:rPr>
        <w:t>.</w:t>
      </w:r>
      <w:r w:rsidRPr="00E87D08">
        <w:rPr>
          <w:rFonts w:ascii="Times New Roman" w:hAnsi="Times New Roman" w:cs="Times New Roman"/>
          <w:sz w:val="24"/>
          <w:szCs w:val="28"/>
        </w:rPr>
        <w:t>.</w:t>
      </w:r>
      <w:proofErr w:type="gramEnd"/>
    </w:p>
    <w:p w:rsidR="00F3771C" w:rsidRPr="00E87D08" w:rsidRDefault="00F3771C" w:rsidP="003D688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r w:rsidRPr="00E87D08">
        <w:rPr>
          <w:rFonts w:ascii="Times New Roman" w:hAnsi="Times New Roman" w:cs="Times New Roman"/>
          <w:sz w:val="24"/>
          <w:szCs w:val="28"/>
        </w:rPr>
        <w:t>Особое внимание</w:t>
      </w:r>
      <w:r>
        <w:rPr>
          <w:rFonts w:ascii="Times New Roman" w:hAnsi="Times New Roman" w:cs="Times New Roman"/>
          <w:sz w:val="24"/>
          <w:szCs w:val="28"/>
        </w:rPr>
        <w:t xml:space="preserve"> в классах, обучающихся по ФГОС,</w:t>
      </w:r>
      <w:r w:rsidRPr="00E87D08">
        <w:rPr>
          <w:rFonts w:ascii="Times New Roman" w:hAnsi="Times New Roman" w:cs="Times New Roman"/>
          <w:sz w:val="24"/>
          <w:szCs w:val="28"/>
        </w:rPr>
        <w:t xml:space="preserve"> уделяется исследовательской и проектной деятельности учащихся.</w:t>
      </w:r>
      <w:r>
        <w:rPr>
          <w:rFonts w:ascii="Times New Roman" w:hAnsi="Times New Roman" w:cs="Times New Roman"/>
          <w:sz w:val="24"/>
          <w:szCs w:val="28"/>
        </w:rPr>
        <w:t xml:space="preserve"> Все учащийся 5-7 классов были вовлечены в проектную деятельность. Результатам этой работы</w:t>
      </w:r>
      <w:r w:rsidRPr="00E87D08">
        <w:rPr>
          <w:rFonts w:ascii="Times New Roman" w:hAnsi="Times New Roman" w:cs="Times New Roman"/>
          <w:sz w:val="24"/>
          <w:szCs w:val="28"/>
        </w:rPr>
        <w:t xml:space="preserve"> является ученическая конференция, на которой ученики выступают с индивидуальными и коллективными исследовательскими проектами.</w:t>
      </w:r>
    </w:p>
    <w:p w:rsidR="00F3771C" w:rsidRPr="00E87D08" w:rsidRDefault="00F3771C" w:rsidP="003D68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771C" w:rsidRDefault="00F3771C" w:rsidP="00117384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Образовательные результаты</w:t>
      </w:r>
    </w:p>
    <w:p w:rsidR="00F3771C" w:rsidRDefault="00F3771C" w:rsidP="00117384">
      <w:pPr>
        <w:pStyle w:val="a4"/>
        <w:numPr>
          <w:ilvl w:val="1"/>
          <w:numId w:val="3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64475">
        <w:rPr>
          <w:rFonts w:ascii="Times New Roman" w:hAnsi="Times New Roman" w:cs="Times New Roman"/>
          <w:b/>
          <w:sz w:val="24"/>
          <w:szCs w:val="24"/>
        </w:rPr>
        <w:t>Итоги  успеваемости</w:t>
      </w:r>
    </w:p>
    <w:p w:rsidR="00F3771C" w:rsidRPr="00776226" w:rsidRDefault="00F3771C" w:rsidP="003D688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64475">
        <w:rPr>
          <w:rFonts w:ascii="Times New Roman" w:hAnsi="Times New Roman" w:cs="Times New Roman"/>
          <w:sz w:val="24"/>
          <w:szCs w:val="24"/>
        </w:rPr>
        <w:t>Успеваемость гимназистов п</w:t>
      </w:r>
      <w:r>
        <w:rPr>
          <w:rFonts w:ascii="Times New Roman" w:hAnsi="Times New Roman" w:cs="Times New Roman"/>
          <w:sz w:val="24"/>
          <w:szCs w:val="24"/>
        </w:rPr>
        <w:t xml:space="preserve">о итогам года составила 100%. Все выпускники успешно прошли государственную аттестацию. Все 72 девятиклассника получили аттестаты об основном общем образовании. С аттестатом особого образца с отличием окончили 4 выпускника основной школы: Брагин Владислав (9А), Магомедов Артур (9 А), Николаев Александр (9Б),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Шаповалова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Ирина (9В).  Все выпускники 11 класса также получили аттестаты о среднем образовании. Четверо из них: Борзая 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Котцов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С., Совков 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Ращупкина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П. окончили школу с золотой медалью и трое: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Козенко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Н., Савицкая В., </w:t>
      </w:r>
      <w:r w:rsidRPr="00776226">
        <w:rPr>
          <w:rFonts w:ascii="Times New Roman" w:hAnsi="Times New Roman" w:cs="Times New Roman"/>
          <w:sz w:val="24"/>
          <w:szCs w:val="24"/>
        </w:rPr>
        <w:t>Синицына К.</w:t>
      </w:r>
      <w:r w:rsidRPr="0077622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– с </w:t>
      </w:r>
      <w:proofErr w:type="gramStart"/>
      <w:r>
        <w:rPr>
          <w:rFonts w:ascii="Times New Roman" w:hAnsi="Times New Roman" w:cs="Times New Roman"/>
        </w:rPr>
        <w:t>серебряной</w:t>
      </w:r>
      <w:proofErr w:type="gramEnd"/>
      <w:r>
        <w:rPr>
          <w:rFonts w:ascii="Times New Roman" w:hAnsi="Times New Roman" w:cs="Times New Roman"/>
        </w:rPr>
        <w:t>.</w:t>
      </w:r>
    </w:p>
    <w:p w:rsidR="00F3771C" w:rsidRPr="00776226" w:rsidRDefault="00F3771C" w:rsidP="003D68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226">
        <w:rPr>
          <w:rFonts w:ascii="Times New Roman" w:hAnsi="Times New Roman" w:cs="Times New Roman"/>
        </w:rPr>
        <w:t xml:space="preserve">Качество </w:t>
      </w:r>
      <w:proofErr w:type="spellStart"/>
      <w:r w:rsidRPr="00776226">
        <w:rPr>
          <w:rFonts w:ascii="Times New Roman" w:hAnsi="Times New Roman" w:cs="Times New Roman"/>
        </w:rPr>
        <w:t>обученности</w:t>
      </w:r>
      <w:proofErr w:type="spellEnd"/>
      <w:r>
        <w:rPr>
          <w:rFonts w:ascii="Times New Roman" w:hAnsi="Times New Roman" w:cs="Times New Roman"/>
        </w:rPr>
        <w:t xml:space="preserve">  выпускников по уровням (за </w:t>
      </w:r>
      <w:proofErr w:type="gramStart"/>
      <w:r>
        <w:rPr>
          <w:rFonts w:ascii="Times New Roman" w:hAnsi="Times New Roman" w:cs="Times New Roman"/>
        </w:rPr>
        <w:t>последние</w:t>
      </w:r>
      <w:proofErr w:type="gramEnd"/>
      <w:r>
        <w:rPr>
          <w:rFonts w:ascii="Times New Roman" w:hAnsi="Times New Roman" w:cs="Times New Roman"/>
        </w:rPr>
        <w:t xml:space="preserve"> 3 года)</w:t>
      </w:r>
    </w:p>
    <w:tbl>
      <w:tblPr>
        <w:tblW w:w="10022" w:type="dxa"/>
        <w:jc w:val="center"/>
        <w:tblInd w:w="-2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3"/>
        <w:gridCol w:w="1134"/>
        <w:gridCol w:w="992"/>
        <w:gridCol w:w="1134"/>
        <w:gridCol w:w="992"/>
        <w:gridCol w:w="1185"/>
        <w:gridCol w:w="1367"/>
        <w:gridCol w:w="1375"/>
      </w:tblGrid>
      <w:tr w:rsidR="00F3771C" w:rsidRPr="00776226" w:rsidTr="00F3771C">
        <w:trPr>
          <w:trHeight w:val="361"/>
          <w:jc w:val="center"/>
        </w:trPr>
        <w:tc>
          <w:tcPr>
            <w:tcW w:w="1843" w:type="dxa"/>
            <w:vMerge w:val="restart"/>
            <w:vAlign w:val="center"/>
          </w:tcPr>
          <w:p w:rsidR="00F3771C" w:rsidRPr="00776226" w:rsidRDefault="00F3771C" w:rsidP="003D688A">
            <w:pPr>
              <w:spacing w:after="0" w:line="240" w:lineRule="auto"/>
              <w:ind w:hanging="58"/>
              <w:jc w:val="center"/>
              <w:rPr>
                <w:rFonts w:ascii="Times New Roman" w:hAnsi="Times New Roman" w:cs="Times New Roman"/>
              </w:rPr>
            </w:pPr>
            <w:r w:rsidRPr="00776226">
              <w:rPr>
                <w:rFonts w:ascii="Times New Roman" w:hAnsi="Times New Roman" w:cs="Times New Roman"/>
              </w:rPr>
              <w:t>Учебный год</w:t>
            </w:r>
          </w:p>
        </w:tc>
        <w:tc>
          <w:tcPr>
            <w:tcW w:w="2126" w:type="dxa"/>
            <w:gridSpan w:val="2"/>
            <w:vAlign w:val="center"/>
          </w:tcPr>
          <w:p w:rsidR="00F3771C" w:rsidRPr="00776226" w:rsidRDefault="00F3771C" w:rsidP="003D688A">
            <w:pPr>
              <w:spacing w:after="0" w:line="240" w:lineRule="auto"/>
              <w:ind w:firstLine="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Начальная школа</w:t>
            </w:r>
          </w:p>
        </w:tc>
        <w:tc>
          <w:tcPr>
            <w:tcW w:w="2126" w:type="dxa"/>
            <w:gridSpan w:val="2"/>
            <w:vAlign w:val="center"/>
          </w:tcPr>
          <w:p w:rsidR="00F3771C" w:rsidRPr="00776226" w:rsidRDefault="00F3771C" w:rsidP="003D688A">
            <w:pPr>
              <w:spacing w:after="0" w:line="240" w:lineRule="auto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Основная школа</w:t>
            </w:r>
          </w:p>
        </w:tc>
        <w:tc>
          <w:tcPr>
            <w:tcW w:w="2552" w:type="dxa"/>
            <w:gridSpan w:val="2"/>
            <w:vAlign w:val="center"/>
          </w:tcPr>
          <w:p w:rsidR="00F3771C" w:rsidRPr="00776226" w:rsidRDefault="00F3771C" w:rsidP="003D68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школа</w:t>
            </w:r>
          </w:p>
        </w:tc>
        <w:tc>
          <w:tcPr>
            <w:tcW w:w="1375" w:type="dxa"/>
            <w:vMerge w:val="restart"/>
            <w:vAlign w:val="center"/>
          </w:tcPr>
          <w:p w:rsidR="00F3771C" w:rsidRPr="00776226" w:rsidRDefault="00F3771C" w:rsidP="003D68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6226">
              <w:rPr>
                <w:rFonts w:ascii="Times New Roman" w:hAnsi="Times New Roman" w:cs="Times New Roman"/>
              </w:rPr>
              <w:t>Всего по ОУ</w:t>
            </w:r>
          </w:p>
        </w:tc>
      </w:tr>
      <w:tr w:rsidR="00F3771C" w:rsidRPr="00776226" w:rsidTr="00F3771C">
        <w:trPr>
          <w:trHeight w:val="400"/>
          <w:jc w:val="center"/>
        </w:trPr>
        <w:tc>
          <w:tcPr>
            <w:tcW w:w="1843" w:type="dxa"/>
            <w:vMerge/>
            <w:vAlign w:val="center"/>
          </w:tcPr>
          <w:p w:rsidR="00F3771C" w:rsidRPr="00776226" w:rsidRDefault="00F3771C" w:rsidP="003D68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F3771C" w:rsidRPr="00776226" w:rsidRDefault="00F3771C" w:rsidP="003D68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6226">
              <w:rPr>
                <w:rFonts w:ascii="Times New Roman" w:hAnsi="Times New Roman" w:cs="Times New Roman"/>
              </w:rPr>
              <w:t>4 класс</w:t>
            </w:r>
          </w:p>
        </w:tc>
        <w:tc>
          <w:tcPr>
            <w:tcW w:w="992" w:type="dxa"/>
            <w:vAlign w:val="center"/>
          </w:tcPr>
          <w:p w:rsidR="00F3771C" w:rsidRPr="00776226" w:rsidRDefault="00F3771C" w:rsidP="003D688A">
            <w:pPr>
              <w:spacing w:after="0" w:line="240" w:lineRule="auto"/>
              <w:ind w:hanging="57"/>
              <w:jc w:val="center"/>
              <w:rPr>
                <w:rFonts w:ascii="Times New Roman" w:hAnsi="Times New Roman" w:cs="Times New Roman"/>
              </w:rPr>
            </w:pPr>
            <w:r w:rsidRPr="00776226">
              <w:rPr>
                <w:rFonts w:ascii="Times New Roman" w:hAnsi="Times New Roman" w:cs="Times New Roman"/>
              </w:rPr>
              <w:t xml:space="preserve">1-4 </w:t>
            </w:r>
            <w:proofErr w:type="spellStart"/>
            <w:r w:rsidRPr="00776226">
              <w:rPr>
                <w:rFonts w:ascii="Times New Roman" w:hAnsi="Times New Roman" w:cs="Times New Roman"/>
              </w:rPr>
              <w:t>кл</w:t>
            </w:r>
            <w:proofErr w:type="spellEnd"/>
            <w:r w:rsidRPr="0077622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vAlign w:val="center"/>
          </w:tcPr>
          <w:p w:rsidR="00F3771C" w:rsidRPr="00776226" w:rsidRDefault="00F3771C" w:rsidP="003D688A">
            <w:pPr>
              <w:spacing w:after="0" w:line="240" w:lineRule="auto"/>
              <w:ind w:firstLine="85"/>
              <w:jc w:val="center"/>
              <w:rPr>
                <w:rFonts w:ascii="Times New Roman" w:hAnsi="Times New Roman" w:cs="Times New Roman"/>
              </w:rPr>
            </w:pPr>
            <w:r w:rsidRPr="00776226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992" w:type="dxa"/>
            <w:vAlign w:val="center"/>
          </w:tcPr>
          <w:p w:rsidR="00F3771C" w:rsidRPr="00776226" w:rsidRDefault="00F3771C" w:rsidP="003D688A">
            <w:pPr>
              <w:spacing w:after="0" w:line="240" w:lineRule="auto"/>
              <w:ind w:firstLine="85"/>
              <w:jc w:val="center"/>
              <w:rPr>
                <w:rFonts w:ascii="Times New Roman" w:hAnsi="Times New Roman" w:cs="Times New Roman"/>
              </w:rPr>
            </w:pPr>
            <w:r w:rsidRPr="00776226">
              <w:rPr>
                <w:rFonts w:ascii="Times New Roman" w:hAnsi="Times New Roman" w:cs="Times New Roman"/>
              </w:rPr>
              <w:t xml:space="preserve">5-9 </w:t>
            </w:r>
            <w:proofErr w:type="spellStart"/>
            <w:r w:rsidRPr="00776226">
              <w:rPr>
                <w:rFonts w:ascii="Times New Roman" w:hAnsi="Times New Roman" w:cs="Times New Roman"/>
              </w:rPr>
              <w:t>кл</w:t>
            </w:r>
            <w:proofErr w:type="spellEnd"/>
            <w:r w:rsidRPr="0077622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85" w:type="dxa"/>
            <w:vAlign w:val="center"/>
          </w:tcPr>
          <w:p w:rsidR="00F3771C" w:rsidRPr="00776226" w:rsidRDefault="00F3771C" w:rsidP="003D68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6226"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1367" w:type="dxa"/>
            <w:vAlign w:val="center"/>
          </w:tcPr>
          <w:p w:rsidR="00F3771C" w:rsidRPr="00776226" w:rsidRDefault="00F3771C" w:rsidP="003D688A">
            <w:pPr>
              <w:spacing w:after="0" w:line="240" w:lineRule="auto"/>
              <w:ind w:firstLine="84"/>
              <w:jc w:val="center"/>
              <w:rPr>
                <w:rFonts w:ascii="Times New Roman" w:hAnsi="Times New Roman" w:cs="Times New Roman"/>
              </w:rPr>
            </w:pPr>
            <w:r w:rsidRPr="00776226">
              <w:rPr>
                <w:rFonts w:ascii="Times New Roman" w:hAnsi="Times New Roman" w:cs="Times New Roman"/>
              </w:rPr>
              <w:t xml:space="preserve">10-11 </w:t>
            </w:r>
            <w:proofErr w:type="spellStart"/>
            <w:r w:rsidRPr="00776226">
              <w:rPr>
                <w:rFonts w:ascii="Times New Roman" w:hAnsi="Times New Roman" w:cs="Times New Roman"/>
              </w:rPr>
              <w:t>кл</w:t>
            </w:r>
            <w:proofErr w:type="spellEnd"/>
            <w:r w:rsidRPr="0077622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75" w:type="dxa"/>
            <w:vMerge/>
            <w:vAlign w:val="center"/>
          </w:tcPr>
          <w:p w:rsidR="00F3771C" w:rsidRPr="00776226" w:rsidRDefault="00F3771C" w:rsidP="003D68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771C" w:rsidRPr="00776226" w:rsidTr="00F3771C">
        <w:trPr>
          <w:trHeight w:val="397"/>
          <w:jc w:val="center"/>
        </w:trPr>
        <w:tc>
          <w:tcPr>
            <w:tcW w:w="1843" w:type="dxa"/>
            <w:vAlign w:val="bottom"/>
          </w:tcPr>
          <w:p w:rsidR="00F3771C" w:rsidRPr="00776226" w:rsidRDefault="00F3771C" w:rsidP="003D688A">
            <w:pPr>
              <w:spacing w:after="0" w:line="240" w:lineRule="auto"/>
              <w:ind w:firstLine="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6226">
              <w:rPr>
                <w:rFonts w:ascii="Times New Roman" w:hAnsi="Times New Roman" w:cs="Times New Roman"/>
                <w:color w:val="000000"/>
              </w:rPr>
              <w:t>2012 - 2013</w:t>
            </w:r>
          </w:p>
        </w:tc>
        <w:tc>
          <w:tcPr>
            <w:tcW w:w="1134" w:type="dxa"/>
            <w:vAlign w:val="center"/>
          </w:tcPr>
          <w:p w:rsidR="00F3771C" w:rsidRPr="00776226" w:rsidRDefault="00F3771C" w:rsidP="003D688A">
            <w:pPr>
              <w:spacing w:after="0" w:line="240" w:lineRule="auto"/>
              <w:ind w:firstLine="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6226">
              <w:rPr>
                <w:rFonts w:ascii="Times New Roman" w:hAnsi="Times New Roman" w:cs="Times New Roman"/>
                <w:color w:val="000000"/>
              </w:rPr>
              <w:t>75,90%</w:t>
            </w:r>
          </w:p>
        </w:tc>
        <w:tc>
          <w:tcPr>
            <w:tcW w:w="992" w:type="dxa"/>
            <w:vAlign w:val="center"/>
          </w:tcPr>
          <w:p w:rsidR="00F3771C" w:rsidRPr="00776226" w:rsidRDefault="00F3771C" w:rsidP="003D68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6226">
              <w:rPr>
                <w:rFonts w:ascii="Times New Roman" w:hAnsi="Times New Roman" w:cs="Times New Roman"/>
                <w:color w:val="000000"/>
              </w:rPr>
              <w:t>71,80%</w:t>
            </w:r>
          </w:p>
        </w:tc>
        <w:tc>
          <w:tcPr>
            <w:tcW w:w="1134" w:type="dxa"/>
            <w:vAlign w:val="center"/>
          </w:tcPr>
          <w:p w:rsidR="00F3771C" w:rsidRPr="00776226" w:rsidRDefault="00F3771C" w:rsidP="003D688A">
            <w:pPr>
              <w:spacing w:after="0" w:line="240" w:lineRule="auto"/>
              <w:ind w:firstLine="85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76226">
              <w:rPr>
                <w:rFonts w:ascii="Times New Roman" w:hAnsi="Times New Roman" w:cs="Times New Roman"/>
                <w:bCs/>
                <w:color w:val="000000"/>
              </w:rPr>
              <w:t>42,9%</w:t>
            </w:r>
          </w:p>
        </w:tc>
        <w:tc>
          <w:tcPr>
            <w:tcW w:w="992" w:type="dxa"/>
            <w:vAlign w:val="center"/>
          </w:tcPr>
          <w:p w:rsidR="00F3771C" w:rsidRPr="00776226" w:rsidRDefault="00F3771C" w:rsidP="003D688A">
            <w:pPr>
              <w:spacing w:after="0" w:line="240" w:lineRule="auto"/>
              <w:ind w:firstLine="85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76226">
              <w:rPr>
                <w:rFonts w:ascii="Times New Roman" w:hAnsi="Times New Roman" w:cs="Times New Roman"/>
                <w:bCs/>
                <w:color w:val="000000"/>
              </w:rPr>
              <w:t>57,2%</w:t>
            </w:r>
          </w:p>
        </w:tc>
        <w:tc>
          <w:tcPr>
            <w:tcW w:w="1185" w:type="dxa"/>
            <w:vAlign w:val="center"/>
          </w:tcPr>
          <w:p w:rsidR="00F3771C" w:rsidRPr="00776226" w:rsidRDefault="00F3771C" w:rsidP="003D68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6226">
              <w:rPr>
                <w:rFonts w:ascii="Times New Roman" w:hAnsi="Times New Roman" w:cs="Times New Roman"/>
                <w:color w:val="000000"/>
              </w:rPr>
              <w:t>63,2%</w:t>
            </w:r>
          </w:p>
        </w:tc>
        <w:tc>
          <w:tcPr>
            <w:tcW w:w="1367" w:type="dxa"/>
            <w:vAlign w:val="center"/>
          </w:tcPr>
          <w:p w:rsidR="00F3771C" w:rsidRPr="00776226" w:rsidRDefault="00F3771C" w:rsidP="003D688A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6226">
              <w:rPr>
                <w:rFonts w:ascii="Times New Roman" w:hAnsi="Times New Roman" w:cs="Times New Roman"/>
                <w:color w:val="000000"/>
              </w:rPr>
              <w:t>52,1%</w:t>
            </w:r>
          </w:p>
        </w:tc>
        <w:tc>
          <w:tcPr>
            <w:tcW w:w="1375" w:type="dxa"/>
            <w:vAlign w:val="center"/>
          </w:tcPr>
          <w:p w:rsidR="00F3771C" w:rsidRPr="00776226" w:rsidRDefault="00F3771C" w:rsidP="003D688A">
            <w:pPr>
              <w:spacing w:after="0" w:line="240" w:lineRule="auto"/>
              <w:ind w:firstLine="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6226">
              <w:rPr>
                <w:rFonts w:ascii="Times New Roman" w:hAnsi="Times New Roman" w:cs="Times New Roman"/>
                <w:color w:val="000000"/>
              </w:rPr>
              <w:t>61,6%</w:t>
            </w:r>
          </w:p>
        </w:tc>
      </w:tr>
      <w:tr w:rsidR="00F3771C" w:rsidRPr="00776226" w:rsidTr="00F3771C">
        <w:trPr>
          <w:trHeight w:val="417"/>
          <w:jc w:val="center"/>
        </w:trPr>
        <w:tc>
          <w:tcPr>
            <w:tcW w:w="1843" w:type="dxa"/>
            <w:vAlign w:val="bottom"/>
          </w:tcPr>
          <w:p w:rsidR="00F3771C" w:rsidRPr="00776226" w:rsidRDefault="00F3771C" w:rsidP="003D688A">
            <w:pPr>
              <w:spacing w:after="0" w:line="240" w:lineRule="auto"/>
              <w:ind w:firstLine="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6226">
              <w:rPr>
                <w:rFonts w:ascii="Times New Roman" w:hAnsi="Times New Roman" w:cs="Times New Roman"/>
                <w:color w:val="000000"/>
              </w:rPr>
              <w:t>2013-1014</w:t>
            </w:r>
          </w:p>
        </w:tc>
        <w:tc>
          <w:tcPr>
            <w:tcW w:w="1134" w:type="dxa"/>
            <w:vAlign w:val="center"/>
          </w:tcPr>
          <w:p w:rsidR="00F3771C" w:rsidRPr="00776226" w:rsidRDefault="00F3771C" w:rsidP="003D688A">
            <w:pPr>
              <w:spacing w:after="0" w:line="240" w:lineRule="auto"/>
              <w:ind w:firstLine="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6226">
              <w:rPr>
                <w:rFonts w:ascii="Times New Roman" w:hAnsi="Times New Roman" w:cs="Times New Roman"/>
                <w:color w:val="000000"/>
              </w:rPr>
              <w:t>75,3%</w:t>
            </w:r>
          </w:p>
        </w:tc>
        <w:tc>
          <w:tcPr>
            <w:tcW w:w="992" w:type="dxa"/>
            <w:vAlign w:val="center"/>
          </w:tcPr>
          <w:p w:rsidR="00F3771C" w:rsidRPr="00776226" w:rsidRDefault="00F3771C" w:rsidP="003D688A">
            <w:pPr>
              <w:spacing w:after="0" w:line="240" w:lineRule="auto"/>
              <w:ind w:firstLine="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6226">
              <w:rPr>
                <w:rFonts w:ascii="Times New Roman" w:hAnsi="Times New Roman" w:cs="Times New Roman"/>
                <w:color w:val="000000"/>
              </w:rPr>
              <w:t>70,8%</w:t>
            </w:r>
          </w:p>
        </w:tc>
        <w:tc>
          <w:tcPr>
            <w:tcW w:w="1134" w:type="dxa"/>
            <w:vAlign w:val="center"/>
          </w:tcPr>
          <w:p w:rsidR="00F3771C" w:rsidRPr="00776226" w:rsidRDefault="00F3771C" w:rsidP="003D688A">
            <w:pPr>
              <w:spacing w:after="0" w:line="240" w:lineRule="auto"/>
              <w:ind w:firstLine="85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76226">
              <w:rPr>
                <w:rFonts w:ascii="Times New Roman" w:hAnsi="Times New Roman" w:cs="Times New Roman"/>
                <w:bCs/>
                <w:color w:val="000000"/>
              </w:rPr>
              <w:t>52%</w:t>
            </w:r>
          </w:p>
        </w:tc>
        <w:tc>
          <w:tcPr>
            <w:tcW w:w="992" w:type="dxa"/>
            <w:vAlign w:val="center"/>
          </w:tcPr>
          <w:p w:rsidR="00F3771C" w:rsidRPr="00776226" w:rsidRDefault="00F3771C" w:rsidP="003D688A">
            <w:pPr>
              <w:spacing w:after="0" w:line="240" w:lineRule="auto"/>
              <w:ind w:firstLine="85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76226">
              <w:rPr>
                <w:rFonts w:ascii="Times New Roman" w:hAnsi="Times New Roman" w:cs="Times New Roman"/>
                <w:bCs/>
                <w:color w:val="000000"/>
              </w:rPr>
              <w:t>58,6%</w:t>
            </w:r>
          </w:p>
        </w:tc>
        <w:tc>
          <w:tcPr>
            <w:tcW w:w="1185" w:type="dxa"/>
            <w:vAlign w:val="center"/>
          </w:tcPr>
          <w:p w:rsidR="00F3771C" w:rsidRPr="00776226" w:rsidRDefault="00F3771C" w:rsidP="003D688A">
            <w:pPr>
              <w:spacing w:after="0" w:line="240" w:lineRule="auto"/>
              <w:ind w:firstLine="8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6226">
              <w:rPr>
                <w:rFonts w:ascii="Times New Roman" w:hAnsi="Times New Roman" w:cs="Times New Roman"/>
                <w:color w:val="000000"/>
              </w:rPr>
              <w:t>66,7%</w:t>
            </w:r>
          </w:p>
        </w:tc>
        <w:tc>
          <w:tcPr>
            <w:tcW w:w="1367" w:type="dxa"/>
            <w:vAlign w:val="center"/>
          </w:tcPr>
          <w:p w:rsidR="00F3771C" w:rsidRPr="00776226" w:rsidRDefault="00F3771C" w:rsidP="003D688A">
            <w:pPr>
              <w:spacing w:after="0" w:line="240" w:lineRule="auto"/>
              <w:ind w:firstLine="17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6226">
              <w:rPr>
                <w:rFonts w:ascii="Times New Roman" w:hAnsi="Times New Roman" w:cs="Times New Roman"/>
                <w:color w:val="000000"/>
              </w:rPr>
              <w:t>68,4%</w:t>
            </w:r>
          </w:p>
        </w:tc>
        <w:tc>
          <w:tcPr>
            <w:tcW w:w="1375" w:type="dxa"/>
            <w:vAlign w:val="center"/>
          </w:tcPr>
          <w:p w:rsidR="00F3771C" w:rsidRPr="00776226" w:rsidRDefault="00F3771C" w:rsidP="003D688A">
            <w:pPr>
              <w:spacing w:after="0" w:line="240" w:lineRule="auto"/>
              <w:ind w:firstLine="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6226">
              <w:rPr>
                <w:rFonts w:ascii="Times New Roman" w:hAnsi="Times New Roman" w:cs="Times New Roman"/>
                <w:color w:val="000000"/>
              </w:rPr>
              <w:t>64,2%</w:t>
            </w:r>
          </w:p>
        </w:tc>
      </w:tr>
      <w:tr w:rsidR="00F3771C" w:rsidRPr="00776226" w:rsidTr="00F3771C">
        <w:trPr>
          <w:trHeight w:val="409"/>
          <w:jc w:val="center"/>
        </w:trPr>
        <w:tc>
          <w:tcPr>
            <w:tcW w:w="1843" w:type="dxa"/>
            <w:vAlign w:val="bottom"/>
          </w:tcPr>
          <w:p w:rsidR="00F3771C" w:rsidRPr="00CC5CA5" w:rsidRDefault="00F3771C" w:rsidP="003D688A">
            <w:pPr>
              <w:spacing w:after="0" w:line="240" w:lineRule="auto"/>
              <w:ind w:firstLine="84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C5CA5">
              <w:rPr>
                <w:rFonts w:ascii="Times New Roman" w:hAnsi="Times New Roman" w:cs="Times New Roman"/>
                <w:b/>
                <w:color w:val="000000"/>
              </w:rPr>
              <w:t>2014 - 2015</w:t>
            </w:r>
          </w:p>
        </w:tc>
        <w:tc>
          <w:tcPr>
            <w:tcW w:w="1134" w:type="dxa"/>
            <w:vAlign w:val="center"/>
          </w:tcPr>
          <w:p w:rsidR="00F3771C" w:rsidRPr="00CC5CA5" w:rsidRDefault="00F3771C" w:rsidP="003D688A">
            <w:pPr>
              <w:spacing w:after="0" w:line="240" w:lineRule="auto"/>
              <w:ind w:firstLine="84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C5CA5">
              <w:rPr>
                <w:rFonts w:ascii="Times New Roman" w:hAnsi="Times New Roman" w:cs="Times New Roman"/>
                <w:b/>
                <w:color w:val="000000"/>
              </w:rPr>
              <w:t>70,4 %</w:t>
            </w:r>
          </w:p>
        </w:tc>
        <w:tc>
          <w:tcPr>
            <w:tcW w:w="992" w:type="dxa"/>
            <w:vAlign w:val="center"/>
          </w:tcPr>
          <w:p w:rsidR="00F3771C" w:rsidRPr="00CC5CA5" w:rsidRDefault="00F3771C" w:rsidP="003D688A">
            <w:pPr>
              <w:spacing w:after="0" w:line="240" w:lineRule="auto"/>
              <w:ind w:firstLine="84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C5CA5">
              <w:rPr>
                <w:rFonts w:ascii="Times New Roman" w:hAnsi="Times New Roman" w:cs="Times New Roman"/>
                <w:b/>
                <w:color w:val="000000"/>
              </w:rPr>
              <w:t>72,1 %</w:t>
            </w:r>
          </w:p>
        </w:tc>
        <w:tc>
          <w:tcPr>
            <w:tcW w:w="1134" w:type="dxa"/>
            <w:vAlign w:val="center"/>
          </w:tcPr>
          <w:p w:rsidR="00F3771C" w:rsidRPr="00CC5CA5" w:rsidRDefault="00F3771C" w:rsidP="003D688A">
            <w:pPr>
              <w:spacing w:after="0" w:line="240" w:lineRule="auto"/>
              <w:ind w:firstLine="85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C5CA5">
              <w:rPr>
                <w:rFonts w:ascii="Times New Roman" w:hAnsi="Times New Roman" w:cs="Times New Roman"/>
                <w:b/>
                <w:bCs/>
                <w:color w:val="000000"/>
              </w:rPr>
              <w:t>37,5 %</w:t>
            </w:r>
          </w:p>
        </w:tc>
        <w:tc>
          <w:tcPr>
            <w:tcW w:w="992" w:type="dxa"/>
            <w:vAlign w:val="center"/>
          </w:tcPr>
          <w:p w:rsidR="00F3771C" w:rsidRPr="00CC5CA5" w:rsidRDefault="00F3771C" w:rsidP="003D688A">
            <w:pPr>
              <w:spacing w:after="0" w:line="240" w:lineRule="auto"/>
              <w:ind w:firstLine="85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C5CA5">
              <w:rPr>
                <w:rFonts w:ascii="Times New Roman" w:hAnsi="Times New Roman" w:cs="Times New Roman"/>
                <w:b/>
                <w:bCs/>
                <w:color w:val="000000"/>
              </w:rPr>
              <w:t>53 %</w:t>
            </w:r>
          </w:p>
        </w:tc>
        <w:tc>
          <w:tcPr>
            <w:tcW w:w="1185" w:type="dxa"/>
            <w:vAlign w:val="center"/>
          </w:tcPr>
          <w:p w:rsidR="00F3771C" w:rsidRPr="00CC5CA5" w:rsidRDefault="00F3771C" w:rsidP="003D688A">
            <w:pPr>
              <w:spacing w:after="0" w:line="240" w:lineRule="auto"/>
              <w:ind w:firstLine="85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C5CA5">
              <w:rPr>
                <w:rFonts w:ascii="Times New Roman" w:hAnsi="Times New Roman" w:cs="Times New Roman"/>
                <w:b/>
                <w:color w:val="000000"/>
              </w:rPr>
              <w:t>67,6 %</w:t>
            </w:r>
          </w:p>
        </w:tc>
        <w:tc>
          <w:tcPr>
            <w:tcW w:w="1367" w:type="dxa"/>
            <w:vAlign w:val="center"/>
          </w:tcPr>
          <w:p w:rsidR="00F3771C" w:rsidRPr="00CC5CA5" w:rsidRDefault="00F3771C" w:rsidP="003D688A">
            <w:pPr>
              <w:spacing w:after="0" w:line="240" w:lineRule="auto"/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C5CA5">
              <w:rPr>
                <w:rFonts w:ascii="Times New Roman" w:hAnsi="Times New Roman" w:cs="Times New Roman"/>
                <w:b/>
                <w:color w:val="000000"/>
              </w:rPr>
              <w:t>57,1 %</w:t>
            </w:r>
          </w:p>
        </w:tc>
        <w:tc>
          <w:tcPr>
            <w:tcW w:w="1375" w:type="dxa"/>
            <w:vAlign w:val="center"/>
          </w:tcPr>
          <w:p w:rsidR="00F3771C" w:rsidRPr="00CC5CA5" w:rsidRDefault="00F3771C" w:rsidP="003D688A">
            <w:pPr>
              <w:spacing w:after="0" w:line="240" w:lineRule="auto"/>
              <w:ind w:firstLine="84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C5CA5">
              <w:rPr>
                <w:rFonts w:ascii="Times New Roman" w:hAnsi="Times New Roman" w:cs="Times New Roman"/>
                <w:b/>
                <w:color w:val="000000"/>
              </w:rPr>
              <w:t>60,7  %</w:t>
            </w:r>
          </w:p>
        </w:tc>
      </w:tr>
    </w:tbl>
    <w:p w:rsidR="00F3771C" w:rsidRDefault="00F3771C" w:rsidP="003D68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771C" w:rsidRDefault="00F3771C" w:rsidP="003D68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Сравнительный анализ качества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выпускников за три последних года показывает, что выпускники 11 классов окончили школу  на 1 % лучше, а  4-х – почти на 5 % хуже, чем выпускники двух предыдущих лет. А вот параллель выпускников 9-х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этого  года выглядит значительно слабее выпускников основной школы предыдущих лет почти на 15 %. Надо отметить, что качество успеваемости 9-х классов существенно ниже качества по всей основной школе.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Соответственно, понизилось качество в целом по гимназии  до </w:t>
      </w:r>
      <w:r w:rsidRPr="00664475">
        <w:rPr>
          <w:rFonts w:ascii="Times New Roman" w:hAnsi="Times New Roman" w:cs="Times New Roman"/>
          <w:sz w:val="24"/>
          <w:szCs w:val="24"/>
        </w:rPr>
        <w:t xml:space="preserve"> 6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66447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7%.  Это  самый низкий показатель качества за последние 5 лет.</w:t>
      </w:r>
      <w:proofErr w:type="gramEnd"/>
    </w:p>
    <w:tbl>
      <w:tblPr>
        <w:tblW w:w="9087" w:type="dxa"/>
        <w:tblInd w:w="93" w:type="dxa"/>
        <w:tblLook w:val="04A0"/>
      </w:tblPr>
      <w:tblGrid>
        <w:gridCol w:w="1260"/>
        <w:gridCol w:w="2299"/>
        <w:gridCol w:w="1559"/>
        <w:gridCol w:w="1560"/>
        <w:gridCol w:w="1275"/>
        <w:gridCol w:w="1134"/>
      </w:tblGrid>
      <w:tr w:rsidR="00F3771C" w:rsidRPr="00E806A7" w:rsidTr="00F3771C">
        <w:trPr>
          <w:trHeight w:val="25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E806A7" w:rsidRDefault="00F3771C" w:rsidP="003D6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E806A7" w:rsidRDefault="00F3771C" w:rsidP="003D68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Кол-во уч-ся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E806A7" w:rsidRDefault="00F3771C" w:rsidP="003D68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успеваемость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E806A7" w:rsidRDefault="00F3771C" w:rsidP="003D68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качество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E806A7" w:rsidRDefault="00F3771C" w:rsidP="003D68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Отличников</w:t>
            </w:r>
          </w:p>
        </w:tc>
      </w:tr>
      <w:tr w:rsidR="00F3771C" w:rsidRPr="00E806A7" w:rsidTr="00F3771C">
        <w:trPr>
          <w:trHeight w:val="1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E806A7" w:rsidRDefault="00F3771C" w:rsidP="003D6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06A7">
              <w:rPr>
                <w:rFonts w:ascii="Calibri" w:eastAsia="Times New Roman" w:hAnsi="Calibri" w:cs="Times New Roman"/>
                <w:color w:val="000000"/>
              </w:rPr>
              <w:t>2010-2011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E806A7" w:rsidRDefault="00F3771C" w:rsidP="003D68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806A7">
              <w:rPr>
                <w:rFonts w:ascii="Calibri" w:eastAsia="Times New Roman" w:hAnsi="Calibri" w:cs="Times New Roman"/>
                <w:color w:val="000000"/>
              </w:rPr>
              <w:t>781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E806A7" w:rsidRDefault="00F3771C" w:rsidP="003D68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806A7">
              <w:rPr>
                <w:rFonts w:ascii="Calibri" w:eastAsia="Times New Roman" w:hAnsi="Calibri" w:cs="Times New Roman"/>
                <w:color w:val="000000"/>
              </w:rPr>
              <w:t>100,0%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E806A7" w:rsidRDefault="00F3771C" w:rsidP="003D68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806A7">
              <w:rPr>
                <w:rFonts w:ascii="Calibri" w:eastAsia="Times New Roman" w:hAnsi="Calibri" w:cs="Times New Roman"/>
                <w:color w:val="000000"/>
              </w:rPr>
              <w:t>63,8%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E806A7" w:rsidRDefault="00F3771C" w:rsidP="003D68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806A7">
              <w:rPr>
                <w:rFonts w:ascii="Calibri" w:eastAsia="Times New Roman" w:hAnsi="Calibri" w:cs="Times New Roman"/>
                <w:color w:val="000000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E806A7" w:rsidRDefault="00F3771C" w:rsidP="003D68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806A7">
              <w:rPr>
                <w:rFonts w:ascii="Calibri" w:eastAsia="Times New Roman" w:hAnsi="Calibri" w:cs="Times New Roman"/>
                <w:color w:val="000000"/>
              </w:rPr>
              <w:t>5,5%</w:t>
            </w:r>
          </w:p>
        </w:tc>
      </w:tr>
      <w:tr w:rsidR="00F3771C" w:rsidRPr="00E806A7" w:rsidTr="00F3771C">
        <w:trPr>
          <w:trHeight w:val="139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E806A7" w:rsidRDefault="00F3771C" w:rsidP="003D6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06A7">
              <w:rPr>
                <w:rFonts w:ascii="Calibri" w:eastAsia="Times New Roman" w:hAnsi="Calibri" w:cs="Times New Roman"/>
                <w:color w:val="000000"/>
              </w:rPr>
              <w:t>2011-2012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E806A7" w:rsidRDefault="00F3771C" w:rsidP="003D68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806A7">
              <w:rPr>
                <w:rFonts w:ascii="Calibri" w:eastAsia="Times New Roman" w:hAnsi="Calibri" w:cs="Times New Roman"/>
                <w:color w:val="000000"/>
              </w:rPr>
              <w:t>824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E806A7" w:rsidRDefault="00F3771C" w:rsidP="003D68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806A7">
              <w:rPr>
                <w:rFonts w:ascii="Calibri" w:eastAsia="Times New Roman" w:hAnsi="Calibri" w:cs="Times New Roman"/>
                <w:color w:val="000000"/>
              </w:rPr>
              <w:t>100,0%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E806A7" w:rsidRDefault="00F3771C" w:rsidP="003D68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806A7">
              <w:rPr>
                <w:rFonts w:ascii="Calibri" w:eastAsia="Times New Roman" w:hAnsi="Calibri" w:cs="Times New Roman"/>
                <w:color w:val="000000"/>
              </w:rPr>
              <w:t>61,5%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E806A7" w:rsidRDefault="00F3771C" w:rsidP="003D68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806A7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E806A7" w:rsidRDefault="00F3771C" w:rsidP="003D68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806A7">
              <w:rPr>
                <w:rFonts w:ascii="Calibri" w:eastAsia="Times New Roman" w:hAnsi="Calibri" w:cs="Times New Roman"/>
                <w:color w:val="000000"/>
              </w:rPr>
              <w:t>4,9%</w:t>
            </w:r>
          </w:p>
        </w:tc>
      </w:tr>
      <w:tr w:rsidR="00F3771C" w:rsidRPr="00E806A7" w:rsidTr="00F3771C">
        <w:trPr>
          <w:trHeight w:val="13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E806A7" w:rsidRDefault="00F3771C" w:rsidP="003D6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06A7">
              <w:rPr>
                <w:rFonts w:ascii="Calibri" w:eastAsia="Times New Roman" w:hAnsi="Calibri" w:cs="Times New Roman"/>
                <w:color w:val="000000"/>
              </w:rPr>
              <w:t>2012-2013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E806A7" w:rsidRDefault="00F3771C" w:rsidP="003D68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806A7">
              <w:rPr>
                <w:rFonts w:ascii="Calibri" w:eastAsia="Times New Roman" w:hAnsi="Calibri" w:cs="Times New Roman"/>
                <w:color w:val="000000"/>
              </w:rPr>
              <w:t>830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E806A7" w:rsidRDefault="00F3771C" w:rsidP="003D68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806A7">
              <w:rPr>
                <w:rFonts w:ascii="Calibri" w:eastAsia="Times New Roman" w:hAnsi="Calibri" w:cs="Times New Roman"/>
                <w:color w:val="000000"/>
              </w:rPr>
              <w:t>100,0%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E806A7" w:rsidRDefault="00F3771C" w:rsidP="003D68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806A7">
              <w:rPr>
                <w:rFonts w:ascii="Calibri" w:eastAsia="Times New Roman" w:hAnsi="Calibri" w:cs="Times New Roman"/>
                <w:color w:val="000000"/>
              </w:rPr>
              <w:t>61,6%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E806A7" w:rsidRDefault="00F3771C" w:rsidP="003D68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806A7">
              <w:rPr>
                <w:rFonts w:ascii="Calibri" w:eastAsia="Times New Roman" w:hAnsi="Calibri" w:cs="Times New Roman"/>
                <w:color w:val="000000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E806A7" w:rsidRDefault="00F3771C" w:rsidP="003D68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806A7">
              <w:rPr>
                <w:rFonts w:ascii="Calibri" w:eastAsia="Times New Roman" w:hAnsi="Calibri" w:cs="Times New Roman"/>
                <w:color w:val="000000"/>
              </w:rPr>
              <w:t>6,5%</w:t>
            </w:r>
          </w:p>
        </w:tc>
      </w:tr>
      <w:tr w:rsidR="00F3771C" w:rsidRPr="00E806A7" w:rsidTr="00F3771C">
        <w:trPr>
          <w:trHeight w:val="147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E806A7" w:rsidRDefault="00F3771C" w:rsidP="003D6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06A7">
              <w:rPr>
                <w:rFonts w:ascii="Calibri" w:eastAsia="Times New Roman" w:hAnsi="Calibri" w:cs="Times New Roman"/>
                <w:color w:val="000000"/>
              </w:rPr>
              <w:t>2013-2014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E806A7" w:rsidRDefault="00F3771C" w:rsidP="003D68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806A7">
              <w:rPr>
                <w:rFonts w:ascii="Calibri" w:eastAsia="Times New Roman" w:hAnsi="Calibri" w:cs="Times New Roman"/>
                <w:color w:val="000000"/>
              </w:rPr>
              <w:t>809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E806A7" w:rsidRDefault="00F3771C" w:rsidP="003D68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806A7">
              <w:rPr>
                <w:rFonts w:ascii="Calibri" w:eastAsia="Times New Roman" w:hAnsi="Calibri" w:cs="Times New Roman"/>
                <w:color w:val="000000"/>
              </w:rPr>
              <w:t>100,0%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E806A7" w:rsidRDefault="00F3771C" w:rsidP="003D68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806A7">
              <w:rPr>
                <w:rFonts w:ascii="Calibri" w:eastAsia="Times New Roman" w:hAnsi="Calibri" w:cs="Times New Roman"/>
                <w:color w:val="000000"/>
              </w:rPr>
              <w:t>64,2%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E806A7" w:rsidRDefault="00F3771C" w:rsidP="003D68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806A7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E806A7" w:rsidRDefault="00F3771C" w:rsidP="003D68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806A7">
              <w:rPr>
                <w:rFonts w:ascii="Calibri" w:eastAsia="Times New Roman" w:hAnsi="Calibri" w:cs="Times New Roman"/>
                <w:color w:val="000000"/>
              </w:rPr>
              <w:t>6,2%</w:t>
            </w:r>
          </w:p>
        </w:tc>
      </w:tr>
      <w:tr w:rsidR="00F3771C" w:rsidRPr="00E806A7" w:rsidTr="00F3771C">
        <w:trPr>
          <w:trHeight w:val="15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E806A7" w:rsidRDefault="00F3771C" w:rsidP="003D688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E806A7">
              <w:rPr>
                <w:rFonts w:ascii="Calibri" w:eastAsia="Times New Roman" w:hAnsi="Calibri" w:cs="Times New Roman"/>
                <w:b/>
                <w:color w:val="000000"/>
              </w:rPr>
              <w:t>2014-2015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E806A7" w:rsidRDefault="00F3771C" w:rsidP="003D68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E806A7">
              <w:rPr>
                <w:rFonts w:ascii="Calibri" w:eastAsia="Times New Roman" w:hAnsi="Calibri" w:cs="Times New Roman"/>
                <w:b/>
                <w:color w:val="000000"/>
              </w:rPr>
              <w:t>822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E806A7" w:rsidRDefault="00F3771C" w:rsidP="003D68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E806A7">
              <w:rPr>
                <w:rFonts w:ascii="Calibri" w:eastAsia="Times New Roman" w:hAnsi="Calibri" w:cs="Times New Roman"/>
                <w:b/>
                <w:color w:val="000000"/>
              </w:rPr>
              <w:t>100,0%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E806A7" w:rsidRDefault="00F3771C" w:rsidP="003D68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E806A7">
              <w:rPr>
                <w:rFonts w:ascii="Calibri" w:eastAsia="Times New Roman" w:hAnsi="Calibri" w:cs="Times New Roman"/>
                <w:b/>
                <w:color w:val="000000"/>
              </w:rPr>
              <w:t>60,</w:t>
            </w:r>
            <w:r>
              <w:rPr>
                <w:rFonts w:ascii="Calibri" w:eastAsia="Times New Roman" w:hAnsi="Calibri" w:cs="Times New Roman"/>
                <w:b/>
                <w:color w:val="000000"/>
              </w:rPr>
              <w:t>7</w:t>
            </w:r>
            <w:r w:rsidRPr="00E806A7">
              <w:rPr>
                <w:rFonts w:ascii="Calibri" w:eastAsia="Times New Roman" w:hAnsi="Calibri" w:cs="Times New Roman"/>
                <w:b/>
                <w:color w:val="000000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E806A7" w:rsidRDefault="00F3771C" w:rsidP="003D68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E806A7">
              <w:rPr>
                <w:rFonts w:ascii="Calibri" w:eastAsia="Times New Roman" w:hAnsi="Calibri" w:cs="Times New Roman"/>
                <w:b/>
                <w:color w:val="000000"/>
              </w:rPr>
              <w:t>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E806A7" w:rsidRDefault="00F3771C" w:rsidP="003D68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E806A7">
              <w:rPr>
                <w:rFonts w:ascii="Calibri" w:eastAsia="Times New Roman" w:hAnsi="Calibri" w:cs="Times New Roman"/>
                <w:b/>
                <w:color w:val="000000"/>
              </w:rPr>
              <w:t>8,6%</w:t>
            </w:r>
          </w:p>
        </w:tc>
      </w:tr>
    </w:tbl>
    <w:p w:rsidR="00F3771C" w:rsidRPr="00664475" w:rsidRDefault="00F3771C" w:rsidP="003D688A">
      <w:pPr>
        <w:spacing w:after="0" w:line="240" w:lineRule="auto"/>
        <w:ind w:left="780"/>
        <w:rPr>
          <w:rFonts w:ascii="Times New Roman" w:hAnsi="Times New Roman" w:cs="Times New Roman"/>
          <w:sz w:val="24"/>
          <w:szCs w:val="24"/>
        </w:rPr>
      </w:pPr>
    </w:p>
    <w:p w:rsidR="00F3771C" w:rsidRDefault="00F3771C" w:rsidP="003D68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Сравнительный анализ качества знаний по уровням констатирует</w:t>
      </w:r>
      <w:r w:rsidRPr="00B41B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рост качества знаний в этом учебном году наблюдается только в начальной школе, в основной оно понизилось  почти на 6 %, а в средней на 11 %</w:t>
      </w:r>
      <w:proofErr w:type="gramEnd"/>
    </w:p>
    <w:p w:rsidR="00F3771C" w:rsidRDefault="00F3771C" w:rsidP="003D68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082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00"/>
        <w:gridCol w:w="1554"/>
        <w:gridCol w:w="1701"/>
        <w:gridCol w:w="1843"/>
        <w:gridCol w:w="1984"/>
      </w:tblGrid>
      <w:tr w:rsidR="00F3771C" w:rsidRPr="00B55ECC" w:rsidTr="00F3771C">
        <w:trPr>
          <w:trHeight w:val="281"/>
        </w:trPr>
        <w:tc>
          <w:tcPr>
            <w:tcW w:w="2000" w:type="dxa"/>
            <w:shd w:val="clear" w:color="auto" w:fill="auto"/>
            <w:hideMark/>
          </w:tcPr>
          <w:p w:rsidR="00F3771C" w:rsidRPr="00B55ECC" w:rsidRDefault="00F3771C" w:rsidP="003D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ECC">
              <w:rPr>
                <w:rFonts w:ascii="Times New Roman" w:eastAsia="Times New Roman" w:hAnsi="Times New Roman" w:cs="Times New Roman"/>
                <w:sz w:val="64"/>
                <w:szCs w:val="64"/>
              </w:rPr>
              <w:t> 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F3771C" w:rsidRPr="00B55ECC" w:rsidRDefault="00F3771C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ECC">
              <w:rPr>
                <w:rFonts w:ascii="Times New Roman" w:eastAsia="Times New Roman" w:hAnsi="Times New Roman" w:cs="Times New Roman"/>
                <w:sz w:val="24"/>
                <w:szCs w:val="24"/>
              </w:rPr>
              <w:t>2011-2012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3771C" w:rsidRPr="00B55ECC" w:rsidRDefault="00F3771C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ECC">
              <w:rPr>
                <w:rFonts w:ascii="Times New Roman" w:eastAsia="Times New Roman" w:hAnsi="Times New Roman" w:cs="Times New Roman"/>
                <w:sz w:val="24"/>
                <w:szCs w:val="24"/>
              </w:rPr>
              <w:t>2012-2013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3771C" w:rsidRPr="00B55ECC" w:rsidRDefault="00F3771C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ECC">
              <w:rPr>
                <w:rFonts w:ascii="Times New Roman" w:eastAsia="Times New Roman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3771C" w:rsidRPr="00B55ECC" w:rsidRDefault="00F3771C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ECC">
              <w:rPr>
                <w:rFonts w:ascii="Times New Roman" w:eastAsia="Times New Roman" w:hAnsi="Times New Roman" w:cs="Times New Roman"/>
                <w:sz w:val="24"/>
                <w:szCs w:val="24"/>
              </w:rPr>
              <w:t>2014-2015</w:t>
            </w:r>
          </w:p>
        </w:tc>
      </w:tr>
      <w:tr w:rsidR="00F3771C" w:rsidRPr="00B55ECC" w:rsidTr="00F3771C">
        <w:trPr>
          <w:trHeight w:val="450"/>
        </w:trPr>
        <w:tc>
          <w:tcPr>
            <w:tcW w:w="2000" w:type="dxa"/>
            <w:shd w:val="clear" w:color="auto" w:fill="auto"/>
            <w:hideMark/>
          </w:tcPr>
          <w:p w:rsidR="00F3771C" w:rsidRPr="00B55ECC" w:rsidRDefault="00F3771C" w:rsidP="003D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E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B55ECC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55E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54" w:type="dxa"/>
            <w:shd w:val="clear" w:color="auto" w:fill="auto"/>
            <w:hideMark/>
          </w:tcPr>
          <w:p w:rsidR="00F3771C" w:rsidRPr="00B55ECC" w:rsidRDefault="00F3771C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ECC">
              <w:rPr>
                <w:rFonts w:ascii="Times New Roman" w:eastAsia="Times New Roman" w:hAnsi="Times New Roman" w:cs="Times New Roman"/>
                <w:sz w:val="24"/>
                <w:szCs w:val="24"/>
              </w:rPr>
              <w:t>61,5%</w:t>
            </w:r>
          </w:p>
        </w:tc>
        <w:tc>
          <w:tcPr>
            <w:tcW w:w="1701" w:type="dxa"/>
            <w:shd w:val="clear" w:color="auto" w:fill="auto"/>
            <w:hideMark/>
          </w:tcPr>
          <w:p w:rsidR="00F3771C" w:rsidRPr="00B55ECC" w:rsidRDefault="00F3771C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ECC">
              <w:rPr>
                <w:rFonts w:ascii="Times New Roman" w:eastAsia="Times New Roman" w:hAnsi="Times New Roman" w:cs="Times New Roman"/>
                <w:sz w:val="24"/>
                <w:szCs w:val="24"/>
              </w:rPr>
              <w:t>61,6%</w:t>
            </w:r>
          </w:p>
        </w:tc>
        <w:tc>
          <w:tcPr>
            <w:tcW w:w="1843" w:type="dxa"/>
            <w:shd w:val="clear" w:color="auto" w:fill="auto"/>
            <w:hideMark/>
          </w:tcPr>
          <w:p w:rsidR="00F3771C" w:rsidRPr="00B55ECC" w:rsidRDefault="00F3771C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5E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64,2%</w:t>
            </w:r>
          </w:p>
        </w:tc>
        <w:tc>
          <w:tcPr>
            <w:tcW w:w="1984" w:type="dxa"/>
            <w:shd w:val="clear" w:color="auto" w:fill="auto"/>
            <w:hideMark/>
          </w:tcPr>
          <w:p w:rsidR="00F3771C" w:rsidRPr="00B55ECC" w:rsidRDefault="00F3771C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55E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60,7%</w:t>
            </w:r>
          </w:p>
        </w:tc>
      </w:tr>
      <w:tr w:rsidR="00F3771C" w:rsidRPr="00B55ECC" w:rsidTr="00F3771C">
        <w:trPr>
          <w:trHeight w:val="330"/>
        </w:trPr>
        <w:tc>
          <w:tcPr>
            <w:tcW w:w="2000" w:type="dxa"/>
            <w:shd w:val="clear" w:color="auto" w:fill="auto"/>
            <w:hideMark/>
          </w:tcPr>
          <w:p w:rsidR="00F3771C" w:rsidRPr="00B55ECC" w:rsidRDefault="00F3771C" w:rsidP="003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1-4 </w:t>
            </w:r>
            <w:proofErr w:type="spellStart"/>
            <w:r w:rsidRPr="00B55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B55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F3771C" w:rsidRPr="00B55ECC" w:rsidRDefault="00F3771C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ECC">
              <w:rPr>
                <w:rFonts w:ascii="Times New Roman" w:eastAsia="Times New Roman" w:hAnsi="Times New Roman" w:cs="Times New Roman"/>
                <w:sz w:val="24"/>
                <w:szCs w:val="24"/>
              </w:rPr>
              <w:t>71,6%</w:t>
            </w:r>
          </w:p>
        </w:tc>
        <w:tc>
          <w:tcPr>
            <w:tcW w:w="1701" w:type="dxa"/>
            <w:shd w:val="clear" w:color="auto" w:fill="auto"/>
            <w:hideMark/>
          </w:tcPr>
          <w:p w:rsidR="00F3771C" w:rsidRPr="00B55ECC" w:rsidRDefault="00F3771C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ECC">
              <w:rPr>
                <w:rFonts w:ascii="Times New Roman" w:eastAsia="Times New Roman" w:hAnsi="Times New Roman" w:cs="Times New Roman"/>
                <w:sz w:val="24"/>
                <w:szCs w:val="24"/>
              </w:rPr>
              <w:t>71,8%</w:t>
            </w:r>
          </w:p>
        </w:tc>
        <w:tc>
          <w:tcPr>
            <w:tcW w:w="1843" w:type="dxa"/>
            <w:shd w:val="clear" w:color="auto" w:fill="auto"/>
            <w:hideMark/>
          </w:tcPr>
          <w:p w:rsidR="00F3771C" w:rsidRPr="00B55ECC" w:rsidRDefault="00F3771C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5E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70,8%</w:t>
            </w:r>
          </w:p>
        </w:tc>
        <w:tc>
          <w:tcPr>
            <w:tcW w:w="1984" w:type="dxa"/>
            <w:shd w:val="clear" w:color="auto" w:fill="auto"/>
            <w:hideMark/>
          </w:tcPr>
          <w:p w:rsidR="00F3771C" w:rsidRPr="00B55ECC" w:rsidRDefault="00F3771C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55E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72,1%</w:t>
            </w:r>
          </w:p>
        </w:tc>
      </w:tr>
      <w:tr w:rsidR="00F3771C" w:rsidRPr="00B55ECC" w:rsidTr="00F3771C">
        <w:trPr>
          <w:trHeight w:val="330"/>
        </w:trPr>
        <w:tc>
          <w:tcPr>
            <w:tcW w:w="2000" w:type="dxa"/>
            <w:shd w:val="clear" w:color="auto" w:fill="auto"/>
            <w:hideMark/>
          </w:tcPr>
          <w:p w:rsidR="00F3771C" w:rsidRPr="00B55ECC" w:rsidRDefault="00F3771C" w:rsidP="003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  <w:proofErr w:type="spellStart"/>
            <w:r w:rsidRPr="00B55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B55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F3771C" w:rsidRPr="00B55ECC" w:rsidRDefault="00F3771C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ECC">
              <w:rPr>
                <w:rFonts w:ascii="Times New Roman" w:eastAsia="Times New Roman" w:hAnsi="Times New Roman" w:cs="Times New Roman"/>
                <w:sz w:val="24"/>
                <w:szCs w:val="24"/>
              </w:rPr>
              <w:t>65,3%</w:t>
            </w:r>
          </w:p>
        </w:tc>
        <w:tc>
          <w:tcPr>
            <w:tcW w:w="1701" w:type="dxa"/>
            <w:shd w:val="clear" w:color="auto" w:fill="auto"/>
            <w:hideMark/>
          </w:tcPr>
          <w:p w:rsidR="00F3771C" w:rsidRPr="00B55ECC" w:rsidRDefault="00F3771C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ECC">
              <w:rPr>
                <w:rFonts w:ascii="Times New Roman" w:eastAsia="Times New Roman" w:hAnsi="Times New Roman" w:cs="Times New Roman"/>
                <w:sz w:val="24"/>
                <w:szCs w:val="24"/>
              </w:rPr>
              <w:t>57,2%</w:t>
            </w:r>
          </w:p>
        </w:tc>
        <w:tc>
          <w:tcPr>
            <w:tcW w:w="1843" w:type="dxa"/>
            <w:shd w:val="clear" w:color="auto" w:fill="auto"/>
            <w:hideMark/>
          </w:tcPr>
          <w:p w:rsidR="00F3771C" w:rsidRPr="00B55ECC" w:rsidRDefault="00F3771C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5E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58,6%</w:t>
            </w:r>
          </w:p>
        </w:tc>
        <w:tc>
          <w:tcPr>
            <w:tcW w:w="1984" w:type="dxa"/>
            <w:shd w:val="clear" w:color="auto" w:fill="auto"/>
            <w:hideMark/>
          </w:tcPr>
          <w:p w:rsidR="00F3771C" w:rsidRPr="00B55ECC" w:rsidRDefault="00F3771C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55E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53,0%</w:t>
            </w:r>
          </w:p>
        </w:tc>
      </w:tr>
      <w:tr w:rsidR="00F3771C" w:rsidRPr="00B55ECC" w:rsidTr="00F3771C">
        <w:trPr>
          <w:trHeight w:val="330"/>
        </w:trPr>
        <w:tc>
          <w:tcPr>
            <w:tcW w:w="2000" w:type="dxa"/>
            <w:shd w:val="clear" w:color="auto" w:fill="auto"/>
            <w:hideMark/>
          </w:tcPr>
          <w:p w:rsidR="00F3771C" w:rsidRPr="00B55ECC" w:rsidRDefault="00F3771C" w:rsidP="003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10-11 </w:t>
            </w:r>
            <w:proofErr w:type="spellStart"/>
            <w:r w:rsidRPr="00B55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B55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F3771C" w:rsidRPr="00B55ECC" w:rsidRDefault="00F3771C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ECC">
              <w:rPr>
                <w:rFonts w:ascii="Times New Roman" w:eastAsia="Times New Roman" w:hAnsi="Times New Roman" w:cs="Times New Roman"/>
                <w:sz w:val="24"/>
                <w:szCs w:val="24"/>
              </w:rPr>
              <w:t>39,4%</w:t>
            </w:r>
          </w:p>
        </w:tc>
        <w:tc>
          <w:tcPr>
            <w:tcW w:w="1701" w:type="dxa"/>
            <w:shd w:val="clear" w:color="auto" w:fill="auto"/>
            <w:hideMark/>
          </w:tcPr>
          <w:p w:rsidR="00F3771C" w:rsidRPr="00B55ECC" w:rsidRDefault="00F3771C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ECC">
              <w:rPr>
                <w:rFonts w:ascii="Times New Roman" w:eastAsia="Times New Roman" w:hAnsi="Times New Roman" w:cs="Times New Roman"/>
                <w:sz w:val="24"/>
                <w:szCs w:val="24"/>
              </w:rPr>
              <w:t>52,1%</w:t>
            </w:r>
          </w:p>
        </w:tc>
        <w:tc>
          <w:tcPr>
            <w:tcW w:w="1843" w:type="dxa"/>
            <w:shd w:val="clear" w:color="auto" w:fill="auto"/>
            <w:hideMark/>
          </w:tcPr>
          <w:p w:rsidR="00F3771C" w:rsidRPr="00B55ECC" w:rsidRDefault="00F3771C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5E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68,4%</w:t>
            </w:r>
          </w:p>
        </w:tc>
        <w:tc>
          <w:tcPr>
            <w:tcW w:w="1984" w:type="dxa"/>
            <w:shd w:val="clear" w:color="auto" w:fill="auto"/>
            <w:hideMark/>
          </w:tcPr>
          <w:p w:rsidR="00F3771C" w:rsidRPr="00B55ECC" w:rsidRDefault="00F3771C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55E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57,1%</w:t>
            </w:r>
          </w:p>
        </w:tc>
      </w:tr>
    </w:tbl>
    <w:p w:rsidR="00F3771C" w:rsidRDefault="00F3771C" w:rsidP="003D68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771C" w:rsidRDefault="00F3771C" w:rsidP="003D68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Рейтинг качества успеваемости по параллелям </w:t>
      </w:r>
    </w:p>
    <w:tbl>
      <w:tblPr>
        <w:tblW w:w="9229" w:type="dxa"/>
        <w:tblInd w:w="93" w:type="dxa"/>
        <w:tblLook w:val="04A0"/>
      </w:tblPr>
      <w:tblGrid>
        <w:gridCol w:w="960"/>
        <w:gridCol w:w="2457"/>
        <w:gridCol w:w="2552"/>
        <w:gridCol w:w="1276"/>
        <w:gridCol w:w="1984"/>
      </w:tblGrid>
      <w:tr w:rsidR="00F3771C" w:rsidRPr="00B41BD2" w:rsidTr="00F3771C">
        <w:trPr>
          <w:trHeight w:val="300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B41BD2" w:rsidRDefault="00F3771C" w:rsidP="003D6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1BD2">
              <w:rPr>
                <w:rFonts w:ascii="Times New Roman" w:eastAsia="Times New Roman" w:hAnsi="Times New Roman" w:cs="Times New Roman"/>
              </w:rPr>
              <w:t>Выше среднего по гимназии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1C" w:rsidRPr="00B41BD2" w:rsidRDefault="00F3771C" w:rsidP="003D6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1C" w:rsidRPr="00B41BD2" w:rsidRDefault="00F3771C" w:rsidP="003D6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1BD2">
              <w:rPr>
                <w:rFonts w:ascii="Times New Roman" w:eastAsia="Times New Roman" w:hAnsi="Times New Roman" w:cs="Times New Roman"/>
              </w:rPr>
              <w:t>Ниже среднего по  гимназии</w:t>
            </w:r>
          </w:p>
        </w:tc>
      </w:tr>
      <w:tr w:rsidR="00F3771C" w:rsidRPr="00B41BD2" w:rsidTr="00F3771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B41BD2" w:rsidRDefault="00F3771C" w:rsidP="003D68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41BD2"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  <w:proofErr w:type="spellStart"/>
            <w:r w:rsidRPr="00B41BD2">
              <w:rPr>
                <w:rFonts w:ascii="Times New Roman" w:eastAsia="Times New Roman" w:hAnsi="Times New Roman" w:cs="Times New Roman"/>
                <w:b/>
                <w:sz w:val="24"/>
              </w:rPr>
              <w:t>кл</w:t>
            </w:r>
            <w:proofErr w:type="spellEnd"/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B41BD2" w:rsidRDefault="00F3771C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78 </w:t>
            </w:r>
            <w:r w:rsidRPr="00B41BD2">
              <w:rPr>
                <w:rFonts w:ascii="Times New Roman" w:eastAsia="Times New Roman" w:hAnsi="Times New Roman" w:cs="Times New Roman"/>
                <w:b/>
                <w:sz w:val="24"/>
              </w:rPr>
              <w:t>%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771C" w:rsidRPr="00B41BD2" w:rsidRDefault="00F3771C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41BD2">
              <w:rPr>
                <w:rFonts w:ascii="Times New Roman" w:eastAsia="Times New Roman" w:hAnsi="Times New Roman" w:cs="Times New Roman"/>
                <w:b/>
                <w:sz w:val="32"/>
              </w:rPr>
              <w:t>61 %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71C" w:rsidRPr="00B41BD2" w:rsidRDefault="00F3771C" w:rsidP="003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1BD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8 </w:t>
            </w:r>
            <w:proofErr w:type="spellStart"/>
            <w:r w:rsidRPr="00B41BD2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</w:t>
            </w:r>
            <w:proofErr w:type="spellEnd"/>
            <w:r w:rsidRPr="00B41BD2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71C" w:rsidRPr="00B41BD2" w:rsidRDefault="00F3771C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53 </w:t>
            </w:r>
            <w:r w:rsidRPr="00B41BD2">
              <w:rPr>
                <w:rFonts w:ascii="Times New Roman" w:eastAsia="Times New Roman" w:hAnsi="Times New Roman" w:cs="Times New Roman"/>
                <w:color w:val="000000"/>
                <w:sz w:val="24"/>
              </w:rPr>
              <w:t>%</w:t>
            </w:r>
          </w:p>
        </w:tc>
      </w:tr>
      <w:tr w:rsidR="00F3771C" w:rsidRPr="00B41BD2" w:rsidTr="00F3771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B41BD2" w:rsidRDefault="00F3771C" w:rsidP="003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1BD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 </w:t>
            </w:r>
            <w:proofErr w:type="spellStart"/>
            <w:r w:rsidRPr="00B41BD2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</w:t>
            </w:r>
            <w:proofErr w:type="spellEnd"/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B41BD2" w:rsidRDefault="00F3771C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71 </w:t>
            </w:r>
            <w:r w:rsidRPr="00B41BD2">
              <w:rPr>
                <w:rFonts w:ascii="Times New Roman" w:eastAsia="Times New Roman" w:hAnsi="Times New Roman" w:cs="Times New Roman"/>
                <w:color w:val="000000"/>
                <w:sz w:val="24"/>
              </w:rPr>
              <w:t>%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71C" w:rsidRPr="00B41BD2" w:rsidRDefault="00F3771C" w:rsidP="003D6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71C" w:rsidRPr="00B41BD2" w:rsidRDefault="00F3771C" w:rsidP="003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1BD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10 </w:t>
            </w:r>
            <w:proofErr w:type="spellStart"/>
            <w:r w:rsidRPr="00B41BD2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71C" w:rsidRPr="00B41BD2" w:rsidRDefault="00F3771C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51 </w:t>
            </w:r>
            <w:r w:rsidRPr="00B41BD2">
              <w:rPr>
                <w:rFonts w:ascii="Times New Roman" w:eastAsia="Times New Roman" w:hAnsi="Times New Roman" w:cs="Times New Roman"/>
                <w:color w:val="000000"/>
                <w:sz w:val="24"/>
              </w:rPr>
              <w:t>%</w:t>
            </w:r>
          </w:p>
        </w:tc>
      </w:tr>
      <w:tr w:rsidR="00F3771C" w:rsidRPr="00B41BD2" w:rsidTr="00F3771C">
        <w:trPr>
          <w:trHeight w:val="32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B41BD2" w:rsidRDefault="00F3771C" w:rsidP="003D68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41BD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5 </w:t>
            </w:r>
            <w:proofErr w:type="spellStart"/>
            <w:r w:rsidRPr="00B41BD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кл</w:t>
            </w:r>
            <w:proofErr w:type="spellEnd"/>
            <w:r w:rsidRPr="00B41BD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.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B41BD2" w:rsidRDefault="00F3771C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70 </w:t>
            </w:r>
            <w:r w:rsidRPr="00B41BD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%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71C" w:rsidRPr="00B41BD2" w:rsidRDefault="00F3771C" w:rsidP="003D6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71C" w:rsidRPr="00B41BD2" w:rsidRDefault="00F3771C" w:rsidP="003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1BD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7 </w:t>
            </w:r>
            <w:proofErr w:type="spellStart"/>
            <w:r w:rsidRPr="00B41BD2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</w:t>
            </w:r>
            <w:proofErr w:type="spellEnd"/>
            <w:r w:rsidRPr="00B41BD2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71C" w:rsidRPr="00B41BD2" w:rsidRDefault="00F3771C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40 </w:t>
            </w:r>
            <w:r w:rsidRPr="00B41BD2">
              <w:rPr>
                <w:rFonts w:ascii="Times New Roman" w:eastAsia="Times New Roman" w:hAnsi="Times New Roman" w:cs="Times New Roman"/>
                <w:color w:val="000000"/>
                <w:sz w:val="24"/>
              </w:rPr>
              <w:t>%</w:t>
            </w:r>
          </w:p>
        </w:tc>
      </w:tr>
      <w:tr w:rsidR="00F3771C" w:rsidRPr="00B41BD2" w:rsidTr="00F3771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B41BD2" w:rsidRDefault="00F3771C" w:rsidP="003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1BD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 </w:t>
            </w:r>
            <w:proofErr w:type="spellStart"/>
            <w:r w:rsidRPr="00B41BD2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</w:t>
            </w:r>
            <w:proofErr w:type="spellEnd"/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B41BD2" w:rsidRDefault="00F3771C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69 </w:t>
            </w:r>
            <w:r w:rsidRPr="00B41BD2">
              <w:rPr>
                <w:rFonts w:ascii="Times New Roman" w:eastAsia="Times New Roman" w:hAnsi="Times New Roman" w:cs="Times New Roman"/>
                <w:color w:val="000000"/>
                <w:sz w:val="24"/>
              </w:rPr>
              <w:t>%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71C" w:rsidRPr="00B41BD2" w:rsidRDefault="00F3771C" w:rsidP="003D6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71C" w:rsidRPr="00B41BD2" w:rsidRDefault="00F3771C" w:rsidP="003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1BD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9 </w:t>
            </w:r>
            <w:proofErr w:type="spellStart"/>
            <w:r w:rsidRPr="00B41BD2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</w:t>
            </w:r>
            <w:proofErr w:type="spellEnd"/>
            <w:r w:rsidRPr="00B41BD2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71C" w:rsidRPr="00B41BD2" w:rsidRDefault="00F3771C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38 </w:t>
            </w:r>
            <w:r w:rsidRPr="00B41BD2">
              <w:rPr>
                <w:rFonts w:ascii="Times New Roman" w:eastAsia="Times New Roman" w:hAnsi="Times New Roman" w:cs="Times New Roman"/>
                <w:color w:val="000000"/>
                <w:sz w:val="24"/>
              </w:rPr>
              <w:t>%</w:t>
            </w:r>
          </w:p>
        </w:tc>
      </w:tr>
      <w:tr w:rsidR="00F3771C" w:rsidRPr="00B41BD2" w:rsidTr="00F3771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B41BD2" w:rsidRDefault="00F3771C" w:rsidP="003D68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41BD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11 Кл.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B41BD2" w:rsidRDefault="00F3771C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68 </w:t>
            </w:r>
            <w:r w:rsidRPr="00B41BD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%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71C" w:rsidRPr="00B41BD2" w:rsidRDefault="00F3771C" w:rsidP="003D6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1C" w:rsidRPr="00B41BD2" w:rsidRDefault="00F3771C" w:rsidP="003D6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1C" w:rsidRPr="00B41BD2" w:rsidRDefault="00F3771C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F3771C" w:rsidRPr="00B41BD2" w:rsidTr="00F3771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B41BD2" w:rsidRDefault="00F3771C" w:rsidP="003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1BD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6 </w:t>
            </w:r>
            <w:proofErr w:type="spellStart"/>
            <w:r w:rsidRPr="00B41BD2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</w:t>
            </w:r>
            <w:proofErr w:type="spellEnd"/>
            <w:r w:rsidRPr="00B41BD2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B41BD2" w:rsidRDefault="00F3771C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  <w:r w:rsidRPr="00B41BD2"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B41BD2">
              <w:rPr>
                <w:rFonts w:ascii="Times New Roman" w:eastAsia="Times New Roman" w:hAnsi="Times New Roman" w:cs="Times New Roman"/>
                <w:color w:val="000000"/>
                <w:sz w:val="24"/>
              </w:rPr>
              <w:t>%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1C" w:rsidRPr="00B41BD2" w:rsidRDefault="00F3771C" w:rsidP="003D6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1C" w:rsidRPr="00B41BD2" w:rsidRDefault="00F3771C" w:rsidP="003D6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1C" w:rsidRPr="00B41BD2" w:rsidRDefault="00F3771C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3771C" w:rsidRPr="00B41BD2" w:rsidTr="00F3771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71C" w:rsidRPr="00B41BD2" w:rsidRDefault="00F3771C" w:rsidP="003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71C" w:rsidRPr="00B41BD2" w:rsidRDefault="00F3771C" w:rsidP="003D6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771C" w:rsidRPr="00B41BD2" w:rsidRDefault="00F3771C" w:rsidP="003D6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771C" w:rsidRPr="00B41BD2" w:rsidRDefault="00F3771C" w:rsidP="003D6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771C" w:rsidRPr="00B41BD2" w:rsidRDefault="00F3771C" w:rsidP="003D6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F3771C" w:rsidRDefault="00F3771C" w:rsidP="003D68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1BD2">
        <w:rPr>
          <w:rFonts w:ascii="Times New Roman" w:hAnsi="Times New Roman" w:cs="Times New Roman"/>
          <w:b/>
          <w:sz w:val="24"/>
          <w:szCs w:val="24"/>
        </w:rPr>
        <w:t>Рейтинг качества успеваемости по классам</w:t>
      </w:r>
    </w:p>
    <w:p w:rsidR="00F3771C" w:rsidRPr="00B41BD2" w:rsidRDefault="00F3771C" w:rsidP="003D68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2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67"/>
        <w:gridCol w:w="1276"/>
        <w:gridCol w:w="1417"/>
        <w:gridCol w:w="2552"/>
        <w:gridCol w:w="1417"/>
      </w:tblGrid>
      <w:tr w:rsidR="00F3771C" w:rsidRPr="00B41BD2" w:rsidTr="00F3771C">
        <w:trPr>
          <w:trHeight w:val="300"/>
        </w:trPr>
        <w:tc>
          <w:tcPr>
            <w:tcW w:w="3843" w:type="dxa"/>
            <w:gridSpan w:val="2"/>
            <w:shd w:val="clear" w:color="auto" w:fill="auto"/>
            <w:noWrap/>
            <w:vAlign w:val="center"/>
            <w:hideMark/>
          </w:tcPr>
          <w:p w:rsidR="00F3771C" w:rsidRPr="00B41BD2" w:rsidRDefault="00F3771C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1BD2">
              <w:rPr>
                <w:rFonts w:ascii="Times New Roman" w:eastAsia="Times New Roman" w:hAnsi="Times New Roman" w:cs="Times New Roman"/>
              </w:rPr>
              <w:t>Выше среднего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3771C" w:rsidRPr="00B41BD2" w:rsidRDefault="00F3771C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41BD2">
              <w:rPr>
                <w:rFonts w:ascii="Times New Roman" w:eastAsia="Times New Roman" w:hAnsi="Times New Roman" w:cs="Times New Roman"/>
                <w:b/>
                <w:color w:val="000000"/>
              </w:rPr>
              <w:t>2-4 классы</w:t>
            </w:r>
          </w:p>
        </w:tc>
        <w:tc>
          <w:tcPr>
            <w:tcW w:w="3969" w:type="dxa"/>
            <w:gridSpan w:val="2"/>
            <w:shd w:val="clear" w:color="auto" w:fill="auto"/>
            <w:noWrap/>
            <w:vAlign w:val="center"/>
            <w:hideMark/>
          </w:tcPr>
          <w:p w:rsidR="00F3771C" w:rsidRPr="00B41BD2" w:rsidRDefault="00F3771C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1BD2">
              <w:rPr>
                <w:rFonts w:ascii="Times New Roman" w:eastAsia="Times New Roman" w:hAnsi="Times New Roman" w:cs="Times New Roman"/>
              </w:rPr>
              <w:t>Ниже среднего</w:t>
            </w:r>
          </w:p>
        </w:tc>
      </w:tr>
      <w:tr w:rsidR="00F3771C" w:rsidRPr="00B41BD2" w:rsidTr="00F3771C">
        <w:trPr>
          <w:trHeight w:val="300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 w:rsidR="00F3771C" w:rsidRPr="00B41BD2" w:rsidRDefault="00F3771C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B41B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2 В (Семушина Т.Ж.)</w:t>
            </w:r>
          </w:p>
        </w:tc>
        <w:tc>
          <w:tcPr>
            <w:tcW w:w="1276" w:type="dxa"/>
            <w:vAlign w:val="center"/>
          </w:tcPr>
          <w:p w:rsidR="00F3771C" w:rsidRPr="00B41BD2" w:rsidRDefault="00F3771C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82</w:t>
            </w:r>
            <w:r w:rsidRPr="00B41B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%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:rsidR="00F3771C" w:rsidRPr="00B41BD2" w:rsidRDefault="00F3771C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72 </w:t>
            </w:r>
            <w:r w:rsidRPr="00B41BD2">
              <w:rPr>
                <w:rFonts w:ascii="Times New Roman" w:eastAsia="Times New Roman" w:hAnsi="Times New Roman" w:cs="Times New Roman"/>
                <w:color w:val="000000"/>
                <w:sz w:val="28"/>
              </w:rPr>
              <w:t>%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F3771C" w:rsidRPr="00B41BD2" w:rsidRDefault="00F3771C" w:rsidP="003D688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1B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proofErr w:type="gramStart"/>
            <w:r w:rsidRPr="00B41B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C5A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(Горбунова И.И.)</w:t>
            </w:r>
          </w:p>
        </w:tc>
        <w:tc>
          <w:tcPr>
            <w:tcW w:w="1417" w:type="dxa"/>
            <w:vAlign w:val="center"/>
          </w:tcPr>
          <w:p w:rsidR="00F3771C" w:rsidRPr="00B41BD2" w:rsidRDefault="00F3771C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64 </w:t>
            </w:r>
            <w:r w:rsidRPr="00B41B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%</w:t>
            </w:r>
          </w:p>
        </w:tc>
      </w:tr>
      <w:tr w:rsidR="00F3771C" w:rsidRPr="00B41BD2" w:rsidTr="00F3771C">
        <w:trPr>
          <w:trHeight w:val="300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 w:rsidR="00F3771C" w:rsidRPr="00B41BD2" w:rsidRDefault="00F3771C" w:rsidP="003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41B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3 В (Чумаченко М.Ф.)</w:t>
            </w:r>
          </w:p>
        </w:tc>
        <w:tc>
          <w:tcPr>
            <w:tcW w:w="1276" w:type="dxa"/>
            <w:vAlign w:val="center"/>
          </w:tcPr>
          <w:p w:rsidR="00F3771C" w:rsidRPr="00B41BD2" w:rsidRDefault="00F3771C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80 </w:t>
            </w:r>
            <w:r w:rsidRPr="00B41B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%</w:t>
            </w:r>
          </w:p>
        </w:tc>
        <w:tc>
          <w:tcPr>
            <w:tcW w:w="1417" w:type="dxa"/>
            <w:vMerge/>
            <w:shd w:val="clear" w:color="auto" w:fill="auto"/>
            <w:noWrap/>
            <w:vAlign w:val="center"/>
            <w:hideMark/>
          </w:tcPr>
          <w:p w:rsidR="00F3771C" w:rsidRPr="00B41BD2" w:rsidRDefault="00F3771C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F3771C" w:rsidRPr="00B41BD2" w:rsidRDefault="00F3771C" w:rsidP="003D688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41B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4</w:t>
            </w:r>
            <w:proofErr w:type="gramStart"/>
            <w:r w:rsidRPr="00B41B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А</w:t>
            </w:r>
            <w:proofErr w:type="gramEnd"/>
            <w:r w:rsidRPr="00B41B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(</w:t>
            </w:r>
            <w:proofErr w:type="spellStart"/>
            <w:r w:rsidRPr="00B41B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Немытова</w:t>
            </w:r>
            <w:proofErr w:type="spellEnd"/>
            <w:r w:rsidRPr="00B41B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Е.В.)</w:t>
            </w:r>
          </w:p>
        </w:tc>
        <w:tc>
          <w:tcPr>
            <w:tcW w:w="1417" w:type="dxa"/>
            <w:vAlign w:val="center"/>
          </w:tcPr>
          <w:p w:rsidR="00F3771C" w:rsidRPr="00B41BD2" w:rsidRDefault="00F3771C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64 </w:t>
            </w:r>
            <w:r w:rsidRPr="00B41B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%</w:t>
            </w:r>
          </w:p>
        </w:tc>
      </w:tr>
      <w:tr w:rsidR="00F3771C" w:rsidRPr="00B41BD2" w:rsidTr="00F3771C">
        <w:trPr>
          <w:trHeight w:val="300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 w:rsidR="00F3771C" w:rsidRPr="00B41BD2" w:rsidRDefault="00F3771C" w:rsidP="003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41B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4 Г (Ефремова Н.Б.)</w:t>
            </w:r>
          </w:p>
        </w:tc>
        <w:tc>
          <w:tcPr>
            <w:tcW w:w="1276" w:type="dxa"/>
            <w:vAlign w:val="center"/>
          </w:tcPr>
          <w:p w:rsidR="00F3771C" w:rsidRPr="00B41BD2" w:rsidRDefault="00F3771C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80 </w:t>
            </w:r>
            <w:r w:rsidRPr="00B41B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%</w:t>
            </w:r>
          </w:p>
        </w:tc>
        <w:tc>
          <w:tcPr>
            <w:tcW w:w="1417" w:type="dxa"/>
            <w:vMerge/>
            <w:shd w:val="clear" w:color="auto" w:fill="auto"/>
            <w:noWrap/>
            <w:vAlign w:val="center"/>
            <w:hideMark/>
          </w:tcPr>
          <w:p w:rsidR="00F3771C" w:rsidRPr="00B41BD2" w:rsidRDefault="00F3771C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F3771C" w:rsidRPr="00B41BD2" w:rsidRDefault="00F3771C" w:rsidP="003D688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41B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4</w:t>
            </w:r>
            <w:proofErr w:type="gramStart"/>
            <w:r w:rsidRPr="00B41B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Б</w:t>
            </w:r>
            <w:proofErr w:type="gramEnd"/>
            <w:r w:rsidRPr="00B41B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(Сергеева Е.В.)</w:t>
            </w:r>
          </w:p>
        </w:tc>
        <w:tc>
          <w:tcPr>
            <w:tcW w:w="1417" w:type="dxa"/>
            <w:vAlign w:val="center"/>
          </w:tcPr>
          <w:p w:rsidR="00F3771C" w:rsidRPr="00B41BD2" w:rsidRDefault="00F3771C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63, </w:t>
            </w:r>
            <w:r w:rsidRPr="00B41B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%</w:t>
            </w:r>
          </w:p>
        </w:tc>
      </w:tr>
      <w:tr w:rsidR="00F3771C" w:rsidRPr="00B41BD2" w:rsidTr="00F3771C">
        <w:trPr>
          <w:trHeight w:val="300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 w:rsidR="00F3771C" w:rsidRPr="00B41BD2" w:rsidRDefault="00F3771C" w:rsidP="003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41B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4 В (Яшина М.Л.)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771C" w:rsidRPr="00B41BD2" w:rsidRDefault="00F3771C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76 </w:t>
            </w:r>
            <w:r w:rsidRPr="00B41B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%</w:t>
            </w:r>
          </w:p>
        </w:tc>
        <w:tc>
          <w:tcPr>
            <w:tcW w:w="1417" w:type="dxa"/>
            <w:vMerge/>
            <w:shd w:val="clear" w:color="000000" w:fill="FFFF00"/>
            <w:noWrap/>
            <w:vAlign w:val="center"/>
            <w:hideMark/>
          </w:tcPr>
          <w:p w:rsidR="00F3771C" w:rsidRPr="00B41BD2" w:rsidRDefault="00F3771C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F3771C" w:rsidRPr="00B41BD2" w:rsidRDefault="00F3771C" w:rsidP="003D688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41B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3</w:t>
            </w:r>
            <w:proofErr w:type="gramStart"/>
            <w:r w:rsidRPr="00B41B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Б</w:t>
            </w:r>
            <w:proofErr w:type="gramEnd"/>
            <w:r w:rsidRPr="00B41B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(Гребенюк И.Ф.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3771C" w:rsidRPr="00B41BD2" w:rsidRDefault="00F3771C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61 </w:t>
            </w:r>
            <w:r w:rsidRPr="00B41B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%</w:t>
            </w:r>
          </w:p>
        </w:tc>
      </w:tr>
      <w:tr w:rsidR="00F3771C" w:rsidRPr="00B41BD2" w:rsidTr="00F3771C">
        <w:trPr>
          <w:trHeight w:val="300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 w:rsidR="00F3771C" w:rsidRPr="00B41BD2" w:rsidRDefault="00F3771C" w:rsidP="003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41B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</w:t>
            </w:r>
            <w:proofErr w:type="gramStart"/>
            <w:r w:rsidRPr="00B41B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Б</w:t>
            </w:r>
            <w:proofErr w:type="gramEnd"/>
            <w:r w:rsidRPr="00B41B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(Юращук Г.А.)</w:t>
            </w:r>
          </w:p>
        </w:tc>
        <w:tc>
          <w:tcPr>
            <w:tcW w:w="1276" w:type="dxa"/>
            <w:vAlign w:val="center"/>
          </w:tcPr>
          <w:p w:rsidR="00F3771C" w:rsidRPr="00B41BD2" w:rsidRDefault="00F3771C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41B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6 </w:t>
            </w:r>
            <w:r w:rsidRPr="00B41B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%</w:t>
            </w:r>
          </w:p>
        </w:tc>
        <w:tc>
          <w:tcPr>
            <w:tcW w:w="1417" w:type="dxa"/>
            <w:vMerge/>
            <w:shd w:val="clear" w:color="auto" w:fill="auto"/>
            <w:noWrap/>
            <w:vAlign w:val="center"/>
            <w:hideMark/>
          </w:tcPr>
          <w:p w:rsidR="00F3771C" w:rsidRPr="00B41BD2" w:rsidRDefault="00F3771C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F3771C" w:rsidRPr="00B41BD2" w:rsidRDefault="00F3771C" w:rsidP="003D688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F3771C" w:rsidRPr="00B41BD2" w:rsidRDefault="00F3771C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F3771C" w:rsidRPr="00B41BD2" w:rsidTr="00F3771C">
        <w:trPr>
          <w:trHeight w:val="300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 w:rsidR="00F3771C" w:rsidRPr="00B41BD2" w:rsidRDefault="00F3771C" w:rsidP="003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41B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</w:t>
            </w:r>
            <w:proofErr w:type="gramStart"/>
            <w:r w:rsidRPr="00B41B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А</w:t>
            </w:r>
            <w:proofErr w:type="gramEnd"/>
            <w:r w:rsidRPr="00B41B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(Плахова Е.В.)</w:t>
            </w:r>
          </w:p>
        </w:tc>
        <w:tc>
          <w:tcPr>
            <w:tcW w:w="1276" w:type="dxa"/>
            <w:vAlign w:val="center"/>
          </w:tcPr>
          <w:p w:rsidR="00F3771C" w:rsidRPr="00B41BD2" w:rsidRDefault="00F3771C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75 </w:t>
            </w:r>
            <w:r w:rsidRPr="00B41B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%</w:t>
            </w:r>
          </w:p>
        </w:tc>
        <w:tc>
          <w:tcPr>
            <w:tcW w:w="1417" w:type="dxa"/>
            <w:vMerge/>
            <w:shd w:val="clear" w:color="auto" w:fill="auto"/>
            <w:noWrap/>
            <w:vAlign w:val="center"/>
            <w:hideMark/>
          </w:tcPr>
          <w:p w:rsidR="00F3771C" w:rsidRPr="00B41BD2" w:rsidRDefault="00F3771C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F3771C" w:rsidRPr="00B41BD2" w:rsidRDefault="00F3771C" w:rsidP="003D688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F3771C" w:rsidRPr="00B41BD2" w:rsidRDefault="00F3771C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F3771C" w:rsidRPr="00B41BD2" w:rsidTr="00F3771C">
        <w:trPr>
          <w:trHeight w:val="140"/>
        </w:trPr>
        <w:tc>
          <w:tcPr>
            <w:tcW w:w="2567" w:type="dxa"/>
            <w:shd w:val="clear" w:color="000000" w:fill="FFFF00"/>
            <w:noWrap/>
            <w:vAlign w:val="center"/>
            <w:hideMark/>
          </w:tcPr>
          <w:p w:rsidR="00F3771C" w:rsidRPr="00B41BD2" w:rsidRDefault="00F3771C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8"/>
              </w:rPr>
            </w:pPr>
          </w:p>
        </w:tc>
        <w:tc>
          <w:tcPr>
            <w:tcW w:w="1276" w:type="dxa"/>
            <w:shd w:val="clear" w:color="000000" w:fill="FFFF00"/>
            <w:vAlign w:val="center"/>
          </w:tcPr>
          <w:p w:rsidR="00F3771C" w:rsidRPr="00B41BD2" w:rsidRDefault="00F3771C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417" w:type="dxa"/>
            <w:shd w:val="clear" w:color="000000" w:fill="FFFF00"/>
            <w:noWrap/>
            <w:vAlign w:val="center"/>
            <w:hideMark/>
          </w:tcPr>
          <w:p w:rsidR="00F3771C" w:rsidRPr="00B41BD2" w:rsidRDefault="00F3771C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shd w:val="clear" w:color="000000" w:fill="FFFF00"/>
            <w:noWrap/>
            <w:vAlign w:val="center"/>
            <w:hideMark/>
          </w:tcPr>
          <w:p w:rsidR="00F3771C" w:rsidRPr="00B41BD2" w:rsidRDefault="00F3771C" w:rsidP="003D688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shd w:val="clear" w:color="000000" w:fill="FFFF00"/>
            <w:vAlign w:val="center"/>
          </w:tcPr>
          <w:p w:rsidR="00F3771C" w:rsidRPr="00B41BD2" w:rsidRDefault="00F3771C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F3771C" w:rsidRPr="00B41BD2" w:rsidTr="00F3771C">
        <w:trPr>
          <w:trHeight w:val="300"/>
        </w:trPr>
        <w:tc>
          <w:tcPr>
            <w:tcW w:w="3843" w:type="dxa"/>
            <w:gridSpan w:val="2"/>
            <w:shd w:val="clear" w:color="auto" w:fill="auto"/>
            <w:noWrap/>
            <w:vAlign w:val="center"/>
            <w:hideMark/>
          </w:tcPr>
          <w:p w:rsidR="00F3771C" w:rsidRPr="00B41BD2" w:rsidRDefault="00F3771C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41BD2">
              <w:rPr>
                <w:rFonts w:ascii="Times New Roman" w:eastAsia="Times New Roman" w:hAnsi="Times New Roman" w:cs="Times New Roman"/>
                <w:sz w:val="24"/>
                <w:szCs w:val="28"/>
              </w:rPr>
              <w:t>Выше среднего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3771C" w:rsidRPr="00B41BD2" w:rsidRDefault="00F3771C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41BD2">
              <w:rPr>
                <w:rFonts w:ascii="Times New Roman" w:eastAsia="Times New Roman" w:hAnsi="Times New Roman" w:cs="Times New Roman"/>
                <w:b/>
                <w:color w:val="000000"/>
              </w:rPr>
              <w:t>5-9 классы</w:t>
            </w:r>
          </w:p>
        </w:tc>
        <w:tc>
          <w:tcPr>
            <w:tcW w:w="3969" w:type="dxa"/>
            <w:gridSpan w:val="2"/>
            <w:shd w:val="clear" w:color="auto" w:fill="auto"/>
            <w:noWrap/>
            <w:vAlign w:val="center"/>
            <w:hideMark/>
          </w:tcPr>
          <w:p w:rsidR="00F3771C" w:rsidRPr="00B41BD2" w:rsidRDefault="00F3771C" w:rsidP="003D688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41BD2">
              <w:rPr>
                <w:rFonts w:ascii="Times New Roman" w:eastAsia="Times New Roman" w:hAnsi="Times New Roman" w:cs="Times New Roman"/>
                <w:sz w:val="24"/>
                <w:szCs w:val="28"/>
              </w:rPr>
              <w:t>Ниже среднего</w:t>
            </w:r>
          </w:p>
        </w:tc>
      </w:tr>
      <w:tr w:rsidR="00F3771C" w:rsidRPr="00B41BD2" w:rsidTr="00F3771C">
        <w:trPr>
          <w:trHeight w:val="317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tbl>
            <w:tblPr>
              <w:tblW w:w="2253" w:type="dxa"/>
              <w:jc w:val="center"/>
              <w:tblLook w:val="04A0"/>
            </w:tblPr>
            <w:tblGrid>
              <w:gridCol w:w="2253"/>
            </w:tblGrid>
            <w:tr w:rsidR="00F3771C" w:rsidRPr="00B41BD2" w:rsidTr="00F3771C">
              <w:trPr>
                <w:trHeight w:val="300"/>
                <w:jc w:val="center"/>
              </w:trPr>
              <w:tc>
                <w:tcPr>
                  <w:tcW w:w="2253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771C" w:rsidRPr="00B41BD2" w:rsidRDefault="00F3771C" w:rsidP="003D688A">
                  <w:pPr>
                    <w:tabs>
                      <w:tab w:val="left" w:pos="0"/>
                    </w:tabs>
                    <w:spacing w:after="0" w:line="240" w:lineRule="auto"/>
                    <w:ind w:left="-556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B41BD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5</w:t>
                  </w:r>
                  <w:proofErr w:type="gramStart"/>
                  <w:r w:rsidRPr="00B41BD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 xml:space="preserve"> А</w:t>
                  </w:r>
                  <w:proofErr w:type="gramEnd"/>
                  <w:r w:rsidRPr="00B41BD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 xml:space="preserve">  </w:t>
                  </w:r>
                  <w:r w:rsidRPr="00B41BD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5 А </w:t>
                  </w:r>
                  <w:r w:rsidRPr="00B41BD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28"/>
                    </w:rPr>
                    <w:t>(</w:t>
                  </w:r>
                  <w:r w:rsidRPr="00B41BD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28"/>
                    </w:rPr>
                    <w:t>Вайгачева Е.А.)</w:t>
                  </w:r>
                </w:p>
              </w:tc>
            </w:tr>
          </w:tbl>
          <w:p w:rsidR="00F3771C" w:rsidRPr="00B41BD2" w:rsidRDefault="00F3771C" w:rsidP="003D68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F3771C" w:rsidRPr="00B41BD2" w:rsidRDefault="00F3771C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 xml:space="preserve">96 </w:t>
            </w:r>
            <w:r w:rsidRPr="00B41B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%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:rsidR="00F3771C" w:rsidRPr="00B41BD2" w:rsidRDefault="00F3771C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53 </w:t>
            </w:r>
            <w:r w:rsidRPr="00B41BD2">
              <w:rPr>
                <w:rFonts w:ascii="Times New Roman" w:eastAsia="Times New Roman" w:hAnsi="Times New Roman" w:cs="Times New Roman"/>
                <w:color w:val="000000"/>
                <w:sz w:val="28"/>
              </w:rPr>
              <w:t>%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F3771C" w:rsidRPr="00B41BD2" w:rsidRDefault="00F3771C" w:rsidP="003D688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41B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8 В (Храмцова Л.В.)</w:t>
            </w:r>
          </w:p>
        </w:tc>
        <w:tc>
          <w:tcPr>
            <w:tcW w:w="1417" w:type="dxa"/>
            <w:vAlign w:val="center"/>
          </w:tcPr>
          <w:p w:rsidR="00F3771C" w:rsidRPr="00B41BD2" w:rsidRDefault="00F3771C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53 </w:t>
            </w:r>
            <w:r w:rsidRPr="00B41B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%</w:t>
            </w:r>
          </w:p>
        </w:tc>
      </w:tr>
      <w:tr w:rsidR="00F3771C" w:rsidRPr="00B41BD2" w:rsidTr="00F3771C">
        <w:trPr>
          <w:trHeight w:val="300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 w:rsidR="00F3771C" w:rsidRPr="00B41BD2" w:rsidRDefault="00F3771C" w:rsidP="003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41B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lastRenderedPageBreak/>
              <w:t>6</w:t>
            </w:r>
            <w:proofErr w:type="gramStart"/>
            <w:r w:rsidRPr="00B41B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Б</w:t>
            </w:r>
            <w:proofErr w:type="gramEnd"/>
            <w:r w:rsidRPr="00B41B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(Стрюкова Г.А.)</w:t>
            </w:r>
          </w:p>
        </w:tc>
        <w:tc>
          <w:tcPr>
            <w:tcW w:w="1276" w:type="dxa"/>
            <w:vAlign w:val="center"/>
          </w:tcPr>
          <w:p w:rsidR="00F3771C" w:rsidRPr="00B41BD2" w:rsidRDefault="00F3771C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72 </w:t>
            </w:r>
            <w:r w:rsidRPr="00B41B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%</w:t>
            </w:r>
          </w:p>
        </w:tc>
        <w:tc>
          <w:tcPr>
            <w:tcW w:w="1417" w:type="dxa"/>
            <w:vMerge/>
            <w:shd w:val="clear" w:color="auto" w:fill="auto"/>
            <w:noWrap/>
            <w:vAlign w:val="center"/>
            <w:hideMark/>
          </w:tcPr>
          <w:p w:rsidR="00F3771C" w:rsidRPr="00B41BD2" w:rsidRDefault="00F3771C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F3771C" w:rsidRPr="00B41BD2" w:rsidRDefault="00F3771C" w:rsidP="003D688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41B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9</w:t>
            </w:r>
            <w:proofErr w:type="gramStart"/>
            <w:r w:rsidRPr="00B41B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А</w:t>
            </w:r>
            <w:proofErr w:type="gramEnd"/>
            <w:r w:rsidRPr="00B41B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(Лещик С.В.)</w:t>
            </w:r>
          </w:p>
        </w:tc>
        <w:tc>
          <w:tcPr>
            <w:tcW w:w="1417" w:type="dxa"/>
            <w:vAlign w:val="center"/>
          </w:tcPr>
          <w:p w:rsidR="00F3771C" w:rsidRPr="00B41BD2" w:rsidRDefault="00F3771C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46 </w:t>
            </w:r>
            <w:r w:rsidRPr="00B41B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%</w:t>
            </w:r>
          </w:p>
        </w:tc>
      </w:tr>
      <w:tr w:rsidR="00F3771C" w:rsidRPr="00B41BD2" w:rsidTr="00F3771C">
        <w:trPr>
          <w:trHeight w:val="300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 w:rsidR="00F3771C" w:rsidRPr="00B41BD2" w:rsidRDefault="00F3771C" w:rsidP="003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41B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6</w:t>
            </w:r>
            <w:proofErr w:type="gramStart"/>
            <w:r w:rsidRPr="00B41B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А</w:t>
            </w:r>
            <w:proofErr w:type="gramEnd"/>
            <w:r w:rsidRPr="00B41B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(Храмцова Л.В.)</w:t>
            </w:r>
          </w:p>
        </w:tc>
        <w:tc>
          <w:tcPr>
            <w:tcW w:w="1276" w:type="dxa"/>
            <w:vAlign w:val="center"/>
          </w:tcPr>
          <w:p w:rsidR="00F3771C" w:rsidRPr="00B41BD2" w:rsidRDefault="00F3771C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68 </w:t>
            </w:r>
            <w:r w:rsidRPr="00B41B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%</w:t>
            </w:r>
          </w:p>
        </w:tc>
        <w:tc>
          <w:tcPr>
            <w:tcW w:w="1417" w:type="dxa"/>
            <w:vMerge/>
            <w:shd w:val="clear" w:color="auto" w:fill="auto"/>
            <w:noWrap/>
            <w:vAlign w:val="center"/>
            <w:hideMark/>
          </w:tcPr>
          <w:p w:rsidR="00F3771C" w:rsidRPr="00B41BD2" w:rsidRDefault="00F3771C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F3771C" w:rsidRPr="00B41BD2" w:rsidRDefault="00F3771C" w:rsidP="003D688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41B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5 В (Круглова Т.А.)</w:t>
            </w:r>
          </w:p>
        </w:tc>
        <w:tc>
          <w:tcPr>
            <w:tcW w:w="1417" w:type="dxa"/>
            <w:vAlign w:val="center"/>
          </w:tcPr>
          <w:p w:rsidR="00F3771C" w:rsidRPr="00B41BD2" w:rsidRDefault="00F3771C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46 </w:t>
            </w:r>
            <w:r w:rsidRPr="00B41B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%</w:t>
            </w:r>
          </w:p>
        </w:tc>
      </w:tr>
      <w:tr w:rsidR="00F3771C" w:rsidRPr="00B41BD2" w:rsidTr="00F3771C">
        <w:trPr>
          <w:trHeight w:val="300"/>
        </w:trPr>
        <w:tc>
          <w:tcPr>
            <w:tcW w:w="2567" w:type="dxa"/>
            <w:shd w:val="clear" w:color="auto" w:fill="auto"/>
            <w:noWrap/>
            <w:vAlign w:val="center"/>
          </w:tcPr>
          <w:p w:rsidR="00F3771C" w:rsidRPr="00B41BD2" w:rsidRDefault="00F3771C" w:rsidP="003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41B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8</w:t>
            </w:r>
            <w:proofErr w:type="gramStart"/>
            <w:r w:rsidRPr="00B41B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Б</w:t>
            </w:r>
            <w:proofErr w:type="gramEnd"/>
            <w:r w:rsidRPr="00B41B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(Власова В.И.)</w:t>
            </w:r>
          </w:p>
        </w:tc>
        <w:tc>
          <w:tcPr>
            <w:tcW w:w="1276" w:type="dxa"/>
            <w:vAlign w:val="center"/>
          </w:tcPr>
          <w:p w:rsidR="00F3771C" w:rsidRPr="00B41BD2" w:rsidRDefault="00F3771C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6</w:t>
            </w:r>
            <w:r w:rsidRPr="00B41B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B41B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%</w:t>
            </w: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:rsidR="00F3771C" w:rsidRPr="00B41BD2" w:rsidRDefault="00F3771C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F3771C" w:rsidRPr="00B41BD2" w:rsidRDefault="00F3771C" w:rsidP="003D688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41B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7 В (Белозерцева О.Л.)</w:t>
            </w:r>
          </w:p>
        </w:tc>
        <w:tc>
          <w:tcPr>
            <w:tcW w:w="1417" w:type="dxa"/>
            <w:vAlign w:val="center"/>
          </w:tcPr>
          <w:p w:rsidR="00F3771C" w:rsidRPr="00B41BD2" w:rsidRDefault="00F3771C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44 </w:t>
            </w:r>
            <w:r w:rsidRPr="00B41B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%</w:t>
            </w:r>
          </w:p>
        </w:tc>
      </w:tr>
      <w:tr w:rsidR="00F3771C" w:rsidRPr="00B41BD2" w:rsidTr="00F3771C">
        <w:trPr>
          <w:trHeight w:val="300"/>
        </w:trPr>
        <w:tc>
          <w:tcPr>
            <w:tcW w:w="2567" w:type="dxa"/>
            <w:shd w:val="clear" w:color="auto" w:fill="auto"/>
            <w:noWrap/>
            <w:vAlign w:val="center"/>
          </w:tcPr>
          <w:p w:rsidR="00F3771C" w:rsidRPr="00B41BD2" w:rsidRDefault="00F3771C" w:rsidP="003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41B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5</w:t>
            </w:r>
            <w:proofErr w:type="gramStart"/>
            <w:r w:rsidRPr="00B41B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Б</w:t>
            </w:r>
            <w:proofErr w:type="gramEnd"/>
            <w:r w:rsidRPr="00B41B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(</w:t>
            </w:r>
            <w:proofErr w:type="spellStart"/>
            <w:r w:rsidRPr="00B41B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Стрюков</w:t>
            </w:r>
            <w:proofErr w:type="spellEnd"/>
            <w:r w:rsidRPr="00B41B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С.А.)</w:t>
            </w:r>
          </w:p>
        </w:tc>
        <w:tc>
          <w:tcPr>
            <w:tcW w:w="1276" w:type="dxa"/>
            <w:vAlign w:val="center"/>
          </w:tcPr>
          <w:p w:rsidR="00F3771C" w:rsidRPr="00B41BD2" w:rsidRDefault="00F3771C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61 </w:t>
            </w:r>
            <w:r w:rsidRPr="00B41B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%</w:t>
            </w: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:rsidR="00F3771C" w:rsidRPr="00B41BD2" w:rsidRDefault="00F3771C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F3771C" w:rsidRPr="00B41BD2" w:rsidRDefault="00F3771C" w:rsidP="003D688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41B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7</w:t>
            </w:r>
            <w:proofErr w:type="gramStart"/>
            <w:r w:rsidRPr="00B41B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Б</w:t>
            </w:r>
            <w:proofErr w:type="gramEnd"/>
            <w:r w:rsidRPr="00B41B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(Совкова О.В.)</w:t>
            </w:r>
          </w:p>
        </w:tc>
        <w:tc>
          <w:tcPr>
            <w:tcW w:w="1417" w:type="dxa"/>
            <w:vAlign w:val="center"/>
          </w:tcPr>
          <w:p w:rsidR="00F3771C" w:rsidRPr="00B41BD2" w:rsidRDefault="00F3771C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43 </w:t>
            </w:r>
            <w:r w:rsidRPr="00B41B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%</w:t>
            </w:r>
          </w:p>
        </w:tc>
      </w:tr>
      <w:tr w:rsidR="00F3771C" w:rsidRPr="00B41BD2" w:rsidTr="00F3771C">
        <w:trPr>
          <w:trHeight w:val="300"/>
        </w:trPr>
        <w:tc>
          <w:tcPr>
            <w:tcW w:w="2567" w:type="dxa"/>
            <w:shd w:val="clear" w:color="auto" w:fill="auto"/>
            <w:noWrap/>
            <w:vAlign w:val="center"/>
          </w:tcPr>
          <w:p w:rsidR="00F3771C" w:rsidRPr="00B41BD2" w:rsidRDefault="00F3771C" w:rsidP="003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41B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6 В (Петракова Л.В.)</w:t>
            </w:r>
          </w:p>
        </w:tc>
        <w:tc>
          <w:tcPr>
            <w:tcW w:w="1276" w:type="dxa"/>
            <w:vAlign w:val="center"/>
          </w:tcPr>
          <w:p w:rsidR="00F3771C" w:rsidRPr="00B41BD2" w:rsidRDefault="00F3771C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60 </w:t>
            </w:r>
            <w:r w:rsidRPr="00B41B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%</w:t>
            </w: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:rsidR="00F3771C" w:rsidRPr="00B41BD2" w:rsidRDefault="00F3771C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F3771C" w:rsidRPr="00B41BD2" w:rsidRDefault="00F3771C" w:rsidP="003D688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41B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8</w:t>
            </w:r>
            <w:proofErr w:type="gramStart"/>
            <w:r w:rsidRPr="00B41B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А</w:t>
            </w:r>
            <w:proofErr w:type="gramEnd"/>
            <w:r w:rsidRPr="00B41B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(Соколова А.Г.)</w:t>
            </w:r>
          </w:p>
        </w:tc>
        <w:tc>
          <w:tcPr>
            <w:tcW w:w="1417" w:type="dxa"/>
            <w:vAlign w:val="center"/>
          </w:tcPr>
          <w:p w:rsidR="00F3771C" w:rsidRPr="00B41BD2" w:rsidRDefault="00F3771C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38 </w:t>
            </w:r>
            <w:r w:rsidRPr="00B41B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%</w:t>
            </w:r>
          </w:p>
        </w:tc>
      </w:tr>
      <w:tr w:rsidR="00F3771C" w:rsidRPr="00B41BD2" w:rsidTr="00F3771C">
        <w:trPr>
          <w:trHeight w:val="300"/>
        </w:trPr>
        <w:tc>
          <w:tcPr>
            <w:tcW w:w="2567" w:type="dxa"/>
            <w:shd w:val="clear" w:color="auto" w:fill="auto"/>
            <w:noWrap/>
            <w:vAlign w:val="center"/>
          </w:tcPr>
          <w:p w:rsidR="00F3771C" w:rsidRPr="00B41BD2" w:rsidRDefault="00F3771C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F3771C" w:rsidRPr="00B41BD2" w:rsidRDefault="00F3771C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:rsidR="00F3771C" w:rsidRPr="00B41BD2" w:rsidRDefault="00F3771C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F3771C" w:rsidRPr="00B41BD2" w:rsidRDefault="00F3771C" w:rsidP="003D688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41B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9</w:t>
            </w:r>
            <w:proofErr w:type="gramStart"/>
            <w:r w:rsidRPr="00B41B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Б</w:t>
            </w:r>
            <w:proofErr w:type="gramEnd"/>
            <w:r w:rsidRPr="00B41B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(Вахнина О.И.)</w:t>
            </w:r>
          </w:p>
        </w:tc>
        <w:tc>
          <w:tcPr>
            <w:tcW w:w="1417" w:type="dxa"/>
            <w:vAlign w:val="center"/>
          </w:tcPr>
          <w:p w:rsidR="00F3771C" w:rsidRPr="00B41BD2" w:rsidRDefault="00F3771C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36 </w:t>
            </w:r>
            <w:r w:rsidRPr="00B41B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%</w:t>
            </w:r>
          </w:p>
        </w:tc>
      </w:tr>
      <w:tr w:rsidR="00F3771C" w:rsidRPr="00B41BD2" w:rsidTr="00F3771C">
        <w:trPr>
          <w:trHeight w:val="300"/>
        </w:trPr>
        <w:tc>
          <w:tcPr>
            <w:tcW w:w="2567" w:type="dxa"/>
            <w:shd w:val="clear" w:color="auto" w:fill="auto"/>
            <w:noWrap/>
            <w:vAlign w:val="center"/>
          </w:tcPr>
          <w:p w:rsidR="00F3771C" w:rsidRPr="00B41BD2" w:rsidRDefault="00F3771C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F3771C" w:rsidRPr="00B41BD2" w:rsidRDefault="00F3771C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:rsidR="00F3771C" w:rsidRPr="00B41BD2" w:rsidRDefault="00F3771C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F3771C" w:rsidRPr="00B41BD2" w:rsidRDefault="00F3771C" w:rsidP="003D688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41B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7</w:t>
            </w:r>
            <w:proofErr w:type="gramStart"/>
            <w:r w:rsidRPr="00B41B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А</w:t>
            </w:r>
            <w:proofErr w:type="gramEnd"/>
            <w:r w:rsidRPr="00B41B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(Знатнова А.А.)</w:t>
            </w:r>
          </w:p>
        </w:tc>
        <w:tc>
          <w:tcPr>
            <w:tcW w:w="1417" w:type="dxa"/>
            <w:vAlign w:val="center"/>
          </w:tcPr>
          <w:p w:rsidR="00F3771C" w:rsidRPr="00B41BD2" w:rsidRDefault="00F3771C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31 </w:t>
            </w:r>
            <w:r w:rsidRPr="00B41B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%</w:t>
            </w:r>
          </w:p>
        </w:tc>
      </w:tr>
      <w:tr w:rsidR="00F3771C" w:rsidRPr="00B41BD2" w:rsidTr="00F3771C">
        <w:trPr>
          <w:trHeight w:val="300"/>
        </w:trPr>
        <w:tc>
          <w:tcPr>
            <w:tcW w:w="2567" w:type="dxa"/>
            <w:shd w:val="clear" w:color="auto" w:fill="auto"/>
            <w:noWrap/>
            <w:vAlign w:val="center"/>
          </w:tcPr>
          <w:p w:rsidR="00F3771C" w:rsidRPr="00B41BD2" w:rsidRDefault="00F3771C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F3771C" w:rsidRPr="00B41BD2" w:rsidRDefault="00F3771C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:rsidR="00F3771C" w:rsidRPr="00B41BD2" w:rsidRDefault="00F3771C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F3771C" w:rsidRPr="00B41BD2" w:rsidRDefault="00F3771C" w:rsidP="003D688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B41B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9 В (Серавина В.П.)</w:t>
            </w:r>
          </w:p>
        </w:tc>
        <w:tc>
          <w:tcPr>
            <w:tcW w:w="1417" w:type="dxa"/>
            <w:vAlign w:val="center"/>
          </w:tcPr>
          <w:p w:rsidR="00F3771C" w:rsidRPr="00B41BD2" w:rsidRDefault="00F3771C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 xml:space="preserve">29 </w:t>
            </w:r>
            <w:r w:rsidRPr="00B41B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%</w:t>
            </w:r>
          </w:p>
        </w:tc>
      </w:tr>
      <w:tr w:rsidR="00F3771C" w:rsidRPr="00B41BD2" w:rsidTr="00F3771C">
        <w:trPr>
          <w:trHeight w:val="153"/>
        </w:trPr>
        <w:tc>
          <w:tcPr>
            <w:tcW w:w="2567" w:type="dxa"/>
            <w:shd w:val="clear" w:color="auto" w:fill="FFFF00"/>
            <w:noWrap/>
            <w:vAlign w:val="center"/>
          </w:tcPr>
          <w:p w:rsidR="00F3771C" w:rsidRPr="00B41BD2" w:rsidRDefault="00F3771C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8"/>
              </w:rPr>
            </w:pPr>
          </w:p>
        </w:tc>
        <w:tc>
          <w:tcPr>
            <w:tcW w:w="1276" w:type="dxa"/>
            <w:shd w:val="clear" w:color="auto" w:fill="FFFF00"/>
            <w:vAlign w:val="center"/>
          </w:tcPr>
          <w:p w:rsidR="00F3771C" w:rsidRPr="00B41BD2" w:rsidRDefault="00F3771C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FFFF00"/>
            <w:noWrap/>
            <w:vAlign w:val="center"/>
          </w:tcPr>
          <w:p w:rsidR="00F3771C" w:rsidRPr="00B41BD2" w:rsidRDefault="00F3771C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shd w:val="clear" w:color="auto" w:fill="FFFF00"/>
            <w:noWrap/>
            <w:vAlign w:val="center"/>
          </w:tcPr>
          <w:p w:rsidR="00F3771C" w:rsidRPr="00B41BD2" w:rsidRDefault="00F3771C" w:rsidP="003D688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FFFF00"/>
            <w:vAlign w:val="center"/>
          </w:tcPr>
          <w:p w:rsidR="00F3771C" w:rsidRPr="00B41BD2" w:rsidRDefault="00F3771C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3771C" w:rsidRPr="00B41BD2" w:rsidTr="00F3771C">
        <w:trPr>
          <w:trHeight w:val="327"/>
        </w:trPr>
        <w:tc>
          <w:tcPr>
            <w:tcW w:w="3843" w:type="dxa"/>
            <w:gridSpan w:val="2"/>
            <w:shd w:val="clear" w:color="auto" w:fill="auto"/>
            <w:noWrap/>
            <w:vAlign w:val="center"/>
          </w:tcPr>
          <w:p w:rsidR="00F3771C" w:rsidRPr="00B41BD2" w:rsidRDefault="00F3771C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1BD2">
              <w:rPr>
                <w:rFonts w:ascii="Times New Roman" w:eastAsia="Times New Roman" w:hAnsi="Times New Roman" w:cs="Times New Roman"/>
                <w:sz w:val="24"/>
                <w:szCs w:val="24"/>
              </w:rPr>
              <w:t>Выше среднего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3771C" w:rsidRPr="00B41BD2" w:rsidRDefault="00F3771C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41BD2">
              <w:rPr>
                <w:rFonts w:ascii="Times New Roman" w:eastAsia="Times New Roman" w:hAnsi="Times New Roman" w:cs="Times New Roman"/>
                <w:b/>
                <w:color w:val="000000"/>
              </w:rPr>
              <w:t>10-11 классы</w:t>
            </w:r>
          </w:p>
        </w:tc>
        <w:tc>
          <w:tcPr>
            <w:tcW w:w="3969" w:type="dxa"/>
            <w:gridSpan w:val="2"/>
            <w:shd w:val="clear" w:color="auto" w:fill="auto"/>
            <w:noWrap/>
            <w:vAlign w:val="center"/>
          </w:tcPr>
          <w:p w:rsidR="00F3771C" w:rsidRPr="00B41BD2" w:rsidRDefault="00F3771C" w:rsidP="003D688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1BD2">
              <w:rPr>
                <w:rFonts w:ascii="Times New Roman" w:eastAsia="Times New Roman" w:hAnsi="Times New Roman" w:cs="Times New Roman"/>
                <w:sz w:val="24"/>
                <w:szCs w:val="24"/>
              </w:rPr>
              <w:t>Ниже среднего</w:t>
            </w:r>
          </w:p>
        </w:tc>
      </w:tr>
      <w:tr w:rsidR="00F3771C" w:rsidRPr="00B41BD2" w:rsidTr="00F3771C">
        <w:trPr>
          <w:trHeight w:val="300"/>
        </w:trPr>
        <w:tc>
          <w:tcPr>
            <w:tcW w:w="2567" w:type="dxa"/>
            <w:shd w:val="clear" w:color="auto" w:fill="auto"/>
            <w:noWrap/>
            <w:vAlign w:val="center"/>
          </w:tcPr>
          <w:p w:rsidR="00F3771C" w:rsidRPr="00B41BD2" w:rsidRDefault="00F3771C" w:rsidP="003D688A">
            <w:pPr>
              <w:spacing w:after="0" w:line="240" w:lineRule="auto"/>
              <w:ind w:left="-139" w:firstLine="4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proofErr w:type="gramStart"/>
            <w:r w:rsidRPr="00B41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B41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(Пыканова Н.Г.)</w:t>
            </w:r>
          </w:p>
        </w:tc>
        <w:tc>
          <w:tcPr>
            <w:tcW w:w="1276" w:type="dxa"/>
            <w:vAlign w:val="center"/>
          </w:tcPr>
          <w:p w:rsidR="00F3771C" w:rsidRPr="00B41BD2" w:rsidRDefault="00F3771C" w:rsidP="003D688A">
            <w:pPr>
              <w:spacing w:after="0" w:line="240" w:lineRule="auto"/>
              <w:ind w:left="-70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78 </w:t>
            </w:r>
            <w:r w:rsidRPr="00B41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</w:tcPr>
          <w:p w:rsidR="00F3771C" w:rsidRPr="00B41BD2" w:rsidRDefault="00F3771C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57</w:t>
            </w:r>
            <w:r w:rsidRPr="00B41BD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%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F3771C" w:rsidRPr="00B41BD2" w:rsidRDefault="00F3771C" w:rsidP="003D688A">
            <w:pPr>
              <w:spacing w:after="0" w:line="240" w:lineRule="auto"/>
              <w:ind w:left="-108" w:firstLine="4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1B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  <w:proofErr w:type="gramStart"/>
            <w:r w:rsidRPr="00B41B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B41B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(Ромицына А.Н.)</w:t>
            </w:r>
          </w:p>
        </w:tc>
        <w:tc>
          <w:tcPr>
            <w:tcW w:w="1417" w:type="dxa"/>
            <w:vAlign w:val="center"/>
          </w:tcPr>
          <w:p w:rsidR="00F3771C" w:rsidRPr="00B41BD2" w:rsidRDefault="00F3771C" w:rsidP="003D688A">
            <w:pPr>
              <w:spacing w:after="0" w:line="240" w:lineRule="auto"/>
              <w:ind w:left="-70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16 </w:t>
            </w:r>
            <w:r w:rsidRPr="00B41B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</w:tr>
      <w:tr w:rsidR="00F3771C" w:rsidRPr="00B41BD2" w:rsidTr="00F3771C">
        <w:trPr>
          <w:trHeight w:val="300"/>
        </w:trPr>
        <w:tc>
          <w:tcPr>
            <w:tcW w:w="2567" w:type="dxa"/>
            <w:shd w:val="clear" w:color="auto" w:fill="auto"/>
            <w:noWrap/>
            <w:vAlign w:val="center"/>
          </w:tcPr>
          <w:p w:rsidR="00F3771C" w:rsidRPr="00B41BD2" w:rsidRDefault="00F3771C" w:rsidP="003D688A">
            <w:pPr>
              <w:spacing w:after="0" w:line="240" w:lineRule="auto"/>
              <w:ind w:left="-139" w:firstLine="4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proofErr w:type="gramStart"/>
            <w:r w:rsidRPr="00B41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B41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(Строганова Л.В.)</w:t>
            </w:r>
          </w:p>
        </w:tc>
        <w:tc>
          <w:tcPr>
            <w:tcW w:w="1276" w:type="dxa"/>
            <w:vAlign w:val="center"/>
          </w:tcPr>
          <w:p w:rsidR="00F3771C" w:rsidRPr="00B41BD2" w:rsidRDefault="00F3771C" w:rsidP="003D688A">
            <w:pPr>
              <w:spacing w:after="0" w:line="240" w:lineRule="auto"/>
              <w:ind w:left="-70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67 </w:t>
            </w:r>
            <w:r w:rsidRPr="00B41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:rsidR="00F3771C" w:rsidRPr="00B41BD2" w:rsidRDefault="00F3771C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F3771C" w:rsidRPr="00B41BD2" w:rsidRDefault="00F3771C" w:rsidP="003D688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F3771C" w:rsidRPr="00B41BD2" w:rsidRDefault="00F3771C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F3771C" w:rsidRDefault="00F3771C" w:rsidP="003D68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771C" w:rsidRDefault="00F3771C" w:rsidP="003D68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 одной «3»  по итогам 2014-2015 г. окончили год 53 ученика (7 %)</w:t>
      </w:r>
    </w:p>
    <w:tbl>
      <w:tblPr>
        <w:tblStyle w:val="a3"/>
        <w:tblW w:w="0" w:type="auto"/>
        <w:tblLook w:val="04A0"/>
      </w:tblPr>
      <w:tblGrid>
        <w:gridCol w:w="1951"/>
        <w:gridCol w:w="1134"/>
        <w:gridCol w:w="1558"/>
        <w:gridCol w:w="2642"/>
        <w:gridCol w:w="2286"/>
      </w:tblGrid>
      <w:tr w:rsidR="00F3771C" w:rsidTr="00F3771C">
        <w:tc>
          <w:tcPr>
            <w:tcW w:w="1951" w:type="dxa"/>
          </w:tcPr>
          <w:p w:rsidR="00F3771C" w:rsidRDefault="00F3771C" w:rsidP="003D6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771C" w:rsidRDefault="00F3771C" w:rsidP="003D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3771C" w:rsidRDefault="00F3771C" w:rsidP="003D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43" w:type="dxa"/>
            <w:tcBorders>
              <w:left w:val="single" w:sz="4" w:space="0" w:color="auto"/>
              <w:right w:val="single" w:sz="4" w:space="0" w:color="auto"/>
            </w:tcBorders>
          </w:tcPr>
          <w:p w:rsidR="00F3771C" w:rsidRDefault="00F3771C" w:rsidP="003D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2284" w:type="dxa"/>
            <w:tcBorders>
              <w:left w:val="single" w:sz="4" w:space="0" w:color="auto"/>
            </w:tcBorders>
          </w:tcPr>
          <w:p w:rsidR="00F3771C" w:rsidRDefault="00F3771C" w:rsidP="003D6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71C" w:rsidTr="00F3771C">
        <w:tc>
          <w:tcPr>
            <w:tcW w:w="1951" w:type="dxa"/>
            <w:vAlign w:val="center"/>
          </w:tcPr>
          <w:p w:rsidR="00F3771C" w:rsidRDefault="00F3771C" w:rsidP="003D6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134" w:type="dxa"/>
            <w:vAlign w:val="center"/>
          </w:tcPr>
          <w:p w:rsidR="00F3771C" w:rsidRDefault="00F3771C" w:rsidP="003D6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3771C" w:rsidRDefault="00F3771C" w:rsidP="003D6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6  %</w:t>
            </w:r>
          </w:p>
        </w:tc>
        <w:tc>
          <w:tcPr>
            <w:tcW w:w="26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1C" w:rsidRDefault="00F3771C" w:rsidP="003D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F3771C" w:rsidRDefault="00F3771C" w:rsidP="003D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F3771C" w:rsidRDefault="00F3771C" w:rsidP="003D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84" w:type="dxa"/>
            <w:tcBorders>
              <w:left w:val="single" w:sz="4" w:space="0" w:color="auto"/>
            </w:tcBorders>
            <w:vAlign w:val="center"/>
          </w:tcPr>
          <w:p w:rsidR="00F3771C" w:rsidRDefault="00F3771C" w:rsidP="003D6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F3771C" w:rsidRDefault="00F3771C" w:rsidP="003D6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F3771C" w:rsidRDefault="00F3771C" w:rsidP="003D6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3771C" w:rsidTr="00F3771C">
        <w:tc>
          <w:tcPr>
            <w:tcW w:w="1951" w:type="dxa"/>
            <w:vAlign w:val="center"/>
          </w:tcPr>
          <w:p w:rsidR="00F3771C" w:rsidRDefault="00F3771C" w:rsidP="003D6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134" w:type="dxa"/>
            <w:vAlign w:val="center"/>
          </w:tcPr>
          <w:p w:rsidR="00F3771C" w:rsidRDefault="00F3771C" w:rsidP="003D6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3771C" w:rsidRDefault="00F3771C" w:rsidP="003D6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7 %</w:t>
            </w:r>
          </w:p>
        </w:tc>
        <w:tc>
          <w:tcPr>
            <w:tcW w:w="26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1C" w:rsidRDefault="00F3771C" w:rsidP="003D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F3771C" w:rsidRDefault="00F3771C" w:rsidP="003D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F3771C" w:rsidRDefault="00F3771C" w:rsidP="003D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F3771C" w:rsidRDefault="00F3771C" w:rsidP="003D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 История</w:t>
            </w:r>
          </w:p>
          <w:p w:rsidR="00F3771C" w:rsidRDefault="00F3771C" w:rsidP="003D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287" w:type="dxa"/>
            <w:tcBorders>
              <w:left w:val="single" w:sz="4" w:space="0" w:color="auto"/>
            </w:tcBorders>
            <w:vAlign w:val="center"/>
          </w:tcPr>
          <w:p w:rsidR="00F3771C" w:rsidRDefault="00F3771C" w:rsidP="003D6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F3771C" w:rsidRDefault="00F3771C" w:rsidP="003D6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F3771C" w:rsidRDefault="00F3771C" w:rsidP="003D6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3771C" w:rsidRDefault="00F3771C" w:rsidP="003D6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3771C" w:rsidRDefault="00F3771C" w:rsidP="003D6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3771C" w:rsidRDefault="00F3771C" w:rsidP="003D6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3771C" w:rsidTr="00F3771C">
        <w:tc>
          <w:tcPr>
            <w:tcW w:w="1951" w:type="dxa"/>
            <w:vAlign w:val="center"/>
          </w:tcPr>
          <w:p w:rsidR="00F3771C" w:rsidRDefault="00F3771C" w:rsidP="003D6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1134" w:type="dxa"/>
            <w:vAlign w:val="center"/>
          </w:tcPr>
          <w:p w:rsidR="00F3771C" w:rsidRDefault="00F3771C" w:rsidP="003D6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3771C" w:rsidRDefault="00F3771C" w:rsidP="003D6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11 %</w:t>
            </w:r>
          </w:p>
        </w:tc>
        <w:tc>
          <w:tcPr>
            <w:tcW w:w="26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1C" w:rsidRDefault="00F3771C" w:rsidP="003D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F3771C" w:rsidRDefault="00F3771C" w:rsidP="003D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F3771C" w:rsidRDefault="00F3771C" w:rsidP="003D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F3771C" w:rsidRDefault="00F3771C" w:rsidP="003D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87" w:type="dxa"/>
            <w:tcBorders>
              <w:left w:val="single" w:sz="4" w:space="0" w:color="auto"/>
            </w:tcBorders>
            <w:vAlign w:val="center"/>
          </w:tcPr>
          <w:p w:rsidR="00F3771C" w:rsidRDefault="00F3771C" w:rsidP="003D6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3771C" w:rsidRDefault="00F3771C" w:rsidP="003D6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3771C" w:rsidRDefault="00F3771C" w:rsidP="003D6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3771C" w:rsidRDefault="00F3771C" w:rsidP="003D6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771C" w:rsidTr="00F3771C">
        <w:tc>
          <w:tcPr>
            <w:tcW w:w="1951" w:type="dxa"/>
            <w:vAlign w:val="center"/>
          </w:tcPr>
          <w:p w:rsidR="00F3771C" w:rsidRDefault="00F3771C" w:rsidP="003D6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F3771C" w:rsidRDefault="00F3771C" w:rsidP="003D6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3771C" w:rsidRDefault="00F3771C" w:rsidP="003D6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7 %</w:t>
            </w:r>
          </w:p>
        </w:tc>
        <w:tc>
          <w:tcPr>
            <w:tcW w:w="26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1C" w:rsidRDefault="00F3771C" w:rsidP="003D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F3771C" w:rsidRDefault="00F3771C" w:rsidP="003D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F3771C" w:rsidRDefault="00F3771C" w:rsidP="003D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F3771C" w:rsidRDefault="00F3771C" w:rsidP="003D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F3771C" w:rsidRDefault="00F3771C" w:rsidP="003D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F3771C" w:rsidRDefault="00F3771C" w:rsidP="003D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287" w:type="dxa"/>
            <w:tcBorders>
              <w:left w:val="single" w:sz="4" w:space="0" w:color="auto"/>
            </w:tcBorders>
            <w:vAlign w:val="center"/>
          </w:tcPr>
          <w:p w:rsidR="00F3771C" w:rsidRDefault="00F3771C" w:rsidP="003D6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F3771C" w:rsidRDefault="00F3771C" w:rsidP="003D6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F3771C" w:rsidRDefault="00F3771C" w:rsidP="003D6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F3771C" w:rsidRDefault="00F3771C" w:rsidP="003D6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F3771C" w:rsidRDefault="00F3771C" w:rsidP="003D6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3771C" w:rsidRDefault="00F3771C" w:rsidP="003D6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F3771C" w:rsidRPr="00FC5A5C" w:rsidRDefault="00F3771C" w:rsidP="003D68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A5C">
        <w:rPr>
          <w:rFonts w:ascii="Times New Roman" w:hAnsi="Times New Roman" w:cs="Times New Roman"/>
          <w:sz w:val="24"/>
          <w:szCs w:val="24"/>
        </w:rPr>
        <w:t xml:space="preserve">Больше всего учащихся, окончивших с одной «3» в 10 А – 6 </w:t>
      </w:r>
      <w:r>
        <w:rPr>
          <w:rFonts w:ascii="Times New Roman" w:hAnsi="Times New Roman" w:cs="Times New Roman"/>
          <w:sz w:val="24"/>
          <w:szCs w:val="24"/>
        </w:rPr>
        <w:t xml:space="preserve">чел., </w:t>
      </w:r>
      <w:r w:rsidRPr="00FC5A5C">
        <w:rPr>
          <w:rFonts w:ascii="Times New Roman" w:hAnsi="Times New Roman" w:cs="Times New Roman"/>
          <w:sz w:val="24"/>
          <w:szCs w:val="24"/>
        </w:rPr>
        <w:t xml:space="preserve"> 9 «В» - 5 </w:t>
      </w:r>
      <w:r>
        <w:rPr>
          <w:rFonts w:ascii="Times New Roman" w:hAnsi="Times New Roman" w:cs="Times New Roman"/>
          <w:sz w:val="24"/>
          <w:szCs w:val="24"/>
        </w:rPr>
        <w:t>чел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FC5A5C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FC5A5C">
        <w:rPr>
          <w:rFonts w:ascii="Times New Roman" w:hAnsi="Times New Roman" w:cs="Times New Roman"/>
          <w:sz w:val="24"/>
          <w:szCs w:val="24"/>
        </w:rPr>
        <w:t xml:space="preserve">все по информатике)  </w:t>
      </w:r>
    </w:p>
    <w:p w:rsidR="00F3771C" w:rsidRDefault="00F3771C" w:rsidP="003D68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A5C">
        <w:rPr>
          <w:rFonts w:ascii="Times New Roman" w:hAnsi="Times New Roman" w:cs="Times New Roman"/>
          <w:sz w:val="24"/>
          <w:szCs w:val="24"/>
        </w:rPr>
        <w:t xml:space="preserve">Гимназия реализует </w:t>
      </w:r>
      <w:proofErr w:type="gramStart"/>
      <w:r w:rsidRPr="00FC5A5C">
        <w:rPr>
          <w:rFonts w:ascii="Times New Roman" w:hAnsi="Times New Roman" w:cs="Times New Roman"/>
          <w:sz w:val="24"/>
          <w:szCs w:val="24"/>
        </w:rPr>
        <w:t>общеобразовательны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FC5A5C">
        <w:rPr>
          <w:rFonts w:ascii="Times New Roman" w:hAnsi="Times New Roman" w:cs="Times New Roman"/>
          <w:sz w:val="24"/>
          <w:szCs w:val="24"/>
        </w:rPr>
        <w:t xml:space="preserve">  программам с дополнительной подготовкой по английскому языку. </w:t>
      </w:r>
    </w:p>
    <w:p w:rsidR="00F3771C" w:rsidRPr="00FC5A5C" w:rsidRDefault="00F3771C" w:rsidP="003D68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771C" w:rsidRDefault="00F3771C" w:rsidP="003D68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A5C">
        <w:rPr>
          <w:rFonts w:ascii="Times New Roman" w:hAnsi="Times New Roman" w:cs="Times New Roman"/>
          <w:sz w:val="24"/>
          <w:szCs w:val="24"/>
        </w:rPr>
        <w:t xml:space="preserve">Качество знаний в классах и группах углубленного изучения английского языка  </w:t>
      </w:r>
    </w:p>
    <w:p w:rsidR="00F3771C" w:rsidRPr="00FC5A5C" w:rsidRDefault="00F3771C" w:rsidP="003D68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20"/>
        <w:gridCol w:w="1843"/>
        <w:gridCol w:w="2126"/>
        <w:gridCol w:w="2126"/>
      </w:tblGrid>
      <w:tr w:rsidR="00F3771C" w:rsidRPr="00FC5A5C" w:rsidTr="00F3771C">
        <w:trPr>
          <w:trHeight w:val="363"/>
        </w:trPr>
        <w:tc>
          <w:tcPr>
            <w:tcW w:w="14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771C" w:rsidRPr="00FC5A5C" w:rsidRDefault="00F3771C" w:rsidP="003D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3771C" w:rsidRPr="00FC5A5C" w:rsidRDefault="00F3771C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A5C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2012-2013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  <w:hideMark/>
          </w:tcPr>
          <w:p w:rsidR="00F3771C" w:rsidRPr="00FC5A5C" w:rsidRDefault="00F3771C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A5C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</w:rPr>
              <w:t xml:space="preserve">2013-2014 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  <w:hideMark/>
          </w:tcPr>
          <w:p w:rsidR="00F3771C" w:rsidRPr="00FC5A5C" w:rsidRDefault="00F3771C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A5C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2014-2015</w:t>
            </w:r>
          </w:p>
        </w:tc>
      </w:tr>
      <w:tr w:rsidR="00F3771C" w:rsidRPr="00FC5A5C" w:rsidTr="00F3771C">
        <w:trPr>
          <w:trHeight w:val="103"/>
        </w:trPr>
        <w:tc>
          <w:tcPr>
            <w:tcW w:w="14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771C" w:rsidRPr="00FC5A5C" w:rsidRDefault="00F3771C" w:rsidP="003D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A5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2-4 </w:t>
            </w:r>
            <w:proofErr w:type="spellStart"/>
            <w:r w:rsidRPr="00FC5A5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кл</w:t>
            </w:r>
            <w:proofErr w:type="spellEnd"/>
            <w:r w:rsidRPr="00FC5A5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. 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3771C" w:rsidRPr="00FC5A5C" w:rsidRDefault="00F3771C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A5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- 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  <w:hideMark/>
          </w:tcPr>
          <w:p w:rsidR="00F3771C" w:rsidRPr="00FC5A5C" w:rsidRDefault="00F3771C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A5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91 % 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  <w:hideMark/>
          </w:tcPr>
          <w:p w:rsidR="00F3771C" w:rsidRPr="00FC5A5C" w:rsidRDefault="00F3771C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A5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88 %</w:t>
            </w:r>
          </w:p>
        </w:tc>
      </w:tr>
      <w:tr w:rsidR="00F3771C" w:rsidRPr="00FC5A5C" w:rsidTr="00F3771C">
        <w:trPr>
          <w:trHeight w:val="96"/>
        </w:trPr>
        <w:tc>
          <w:tcPr>
            <w:tcW w:w="14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771C" w:rsidRPr="00FC5A5C" w:rsidRDefault="00F3771C" w:rsidP="003D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A5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5-9 </w:t>
            </w:r>
            <w:proofErr w:type="spellStart"/>
            <w:r w:rsidRPr="00FC5A5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кл</w:t>
            </w:r>
            <w:proofErr w:type="spellEnd"/>
            <w:r w:rsidRPr="00FC5A5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. 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3771C" w:rsidRPr="00FC5A5C" w:rsidRDefault="00F3771C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A5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91,8% 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  <w:hideMark/>
          </w:tcPr>
          <w:p w:rsidR="00F3771C" w:rsidRPr="00FC5A5C" w:rsidRDefault="00F3771C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A5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88 % 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  <w:hideMark/>
          </w:tcPr>
          <w:p w:rsidR="00F3771C" w:rsidRPr="00FC5A5C" w:rsidRDefault="00F3771C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A5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89 %</w:t>
            </w:r>
          </w:p>
        </w:tc>
      </w:tr>
      <w:tr w:rsidR="00F3771C" w:rsidRPr="00FC5A5C" w:rsidTr="00F3771C">
        <w:trPr>
          <w:trHeight w:val="101"/>
        </w:trPr>
        <w:tc>
          <w:tcPr>
            <w:tcW w:w="14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771C" w:rsidRPr="00FC5A5C" w:rsidRDefault="00F3771C" w:rsidP="003D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A5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10-11 </w:t>
            </w:r>
            <w:proofErr w:type="spellStart"/>
            <w:r w:rsidRPr="00FC5A5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кл</w:t>
            </w:r>
            <w:proofErr w:type="spellEnd"/>
            <w:r w:rsidRPr="00FC5A5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. 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71C" w:rsidRPr="00FC5A5C" w:rsidRDefault="00F3771C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A5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90,0% 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  <w:hideMark/>
          </w:tcPr>
          <w:p w:rsidR="00F3771C" w:rsidRPr="00FC5A5C" w:rsidRDefault="00F3771C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A5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90 % 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  <w:hideMark/>
          </w:tcPr>
          <w:p w:rsidR="00F3771C" w:rsidRPr="00FC5A5C" w:rsidRDefault="00F3771C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A5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-</w:t>
            </w:r>
          </w:p>
        </w:tc>
      </w:tr>
      <w:tr w:rsidR="00F3771C" w:rsidRPr="00FC5A5C" w:rsidTr="00F3771C">
        <w:trPr>
          <w:trHeight w:val="235"/>
        </w:trPr>
        <w:tc>
          <w:tcPr>
            <w:tcW w:w="14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771C" w:rsidRPr="00FC5A5C" w:rsidRDefault="00F3771C" w:rsidP="003D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A5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2-9 </w:t>
            </w:r>
            <w:proofErr w:type="spellStart"/>
            <w:r w:rsidRPr="00FC5A5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кл</w:t>
            </w:r>
            <w:proofErr w:type="spellEnd"/>
            <w:r w:rsidRPr="00FC5A5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. 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71C" w:rsidRPr="00FC5A5C" w:rsidRDefault="00F3771C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A5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91,7% 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  <w:hideMark/>
          </w:tcPr>
          <w:p w:rsidR="00F3771C" w:rsidRPr="00FC5A5C" w:rsidRDefault="00F3771C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A5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89,5 % 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  <w:hideMark/>
          </w:tcPr>
          <w:p w:rsidR="00F3771C" w:rsidRPr="00FC5A5C" w:rsidRDefault="00F3771C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A5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88 %</w:t>
            </w:r>
          </w:p>
        </w:tc>
      </w:tr>
    </w:tbl>
    <w:p w:rsidR="00F3771C" w:rsidRPr="00FC5A5C" w:rsidRDefault="00F3771C" w:rsidP="003D68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771C" w:rsidRPr="00163A1C" w:rsidRDefault="00F3771C" w:rsidP="00117384">
      <w:pPr>
        <w:pStyle w:val="a4"/>
        <w:numPr>
          <w:ilvl w:val="1"/>
          <w:numId w:val="3"/>
        </w:numPr>
        <w:spacing w:line="240" w:lineRule="auto"/>
        <w:ind w:left="792"/>
        <w:rPr>
          <w:rFonts w:ascii="Times New Roman" w:hAnsi="Times New Roman" w:cs="Times New Roman"/>
          <w:sz w:val="24"/>
          <w:szCs w:val="24"/>
        </w:rPr>
      </w:pPr>
      <w:r w:rsidRPr="00163A1C">
        <w:rPr>
          <w:rFonts w:ascii="Times New Roman" w:hAnsi="Times New Roman" w:cs="Times New Roman"/>
          <w:b/>
          <w:sz w:val="24"/>
          <w:szCs w:val="24"/>
        </w:rPr>
        <w:t xml:space="preserve">Итоги промежуточной аттестации </w:t>
      </w:r>
      <w:proofErr w:type="gramStart"/>
      <w:r w:rsidRPr="00163A1C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F3771C" w:rsidRPr="008B1C29" w:rsidRDefault="00F3771C" w:rsidP="003D688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B1C29">
        <w:rPr>
          <w:rFonts w:ascii="Times New Roman" w:hAnsi="Times New Roman" w:cs="Times New Roman"/>
          <w:sz w:val="24"/>
          <w:szCs w:val="24"/>
        </w:rPr>
        <w:t xml:space="preserve">В течение 2014 – 2015 учебного года в гимназии активно проводилась работа по совершенствованию учебного процесса и повышению качества знаний учащихся. С этой целью проводились промежуточные контрольные работы  в </w:t>
      </w:r>
      <w:proofErr w:type="gramStart"/>
      <w:r w:rsidRPr="008B1C29">
        <w:rPr>
          <w:rFonts w:ascii="Times New Roman" w:hAnsi="Times New Roman" w:cs="Times New Roman"/>
          <w:sz w:val="24"/>
          <w:szCs w:val="24"/>
        </w:rPr>
        <w:t>переводных</w:t>
      </w:r>
      <w:proofErr w:type="gramEnd"/>
      <w:r w:rsidRPr="008B1C29">
        <w:rPr>
          <w:rFonts w:ascii="Times New Roman" w:hAnsi="Times New Roman" w:cs="Times New Roman"/>
          <w:sz w:val="24"/>
          <w:szCs w:val="24"/>
        </w:rPr>
        <w:t xml:space="preserve"> 5-8 </w:t>
      </w:r>
      <w:proofErr w:type="spellStart"/>
      <w:r w:rsidRPr="008B1C29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B1C29">
        <w:rPr>
          <w:rFonts w:ascii="Times New Roman" w:hAnsi="Times New Roman" w:cs="Times New Roman"/>
          <w:sz w:val="24"/>
          <w:szCs w:val="24"/>
        </w:rPr>
        <w:t xml:space="preserve">. и 10 </w:t>
      </w:r>
      <w:proofErr w:type="spellStart"/>
      <w:r w:rsidRPr="008B1C29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B1C29">
        <w:rPr>
          <w:rFonts w:ascii="Times New Roman" w:hAnsi="Times New Roman" w:cs="Times New Roman"/>
          <w:sz w:val="24"/>
          <w:szCs w:val="24"/>
        </w:rPr>
        <w:t xml:space="preserve">. по всем предметам учебного плана. </w:t>
      </w:r>
    </w:p>
    <w:p w:rsidR="00F3771C" w:rsidRDefault="00F3771C" w:rsidP="003D688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E0687">
        <w:rPr>
          <w:rFonts w:ascii="Times New Roman" w:hAnsi="Times New Roman" w:cs="Times New Roman"/>
          <w:sz w:val="24"/>
          <w:szCs w:val="24"/>
          <w:u w:val="single"/>
        </w:rPr>
        <w:t>Результаты итоговы</w:t>
      </w:r>
      <w:r>
        <w:rPr>
          <w:rFonts w:ascii="Times New Roman" w:hAnsi="Times New Roman" w:cs="Times New Roman"/>
          <w:sz w:val="24"/>
          <w:szCs w:val="24"/>
          <w:u w:val="single"/>
        </w:rPr>
        <w:t>х</w:t>
      </w:r>
      <w:r w:rsidRPr="005E0687">
        <w:rPr>
          <w:rFonts w:ascii="Times New Roman" w:hAnsi="Times New Roman" w:cs="Times New Roman"/>
          <w:sz w:val="24"/>
          <w:szCs w:val="24"/>
          <w:u w:val="single"/>
        </w:rPr>
        <w:t xml:space="preserve"> контрольных работ</w:t>
      </w:r>
    </w:p>
    <w:tbl>
      <w:tblPr>
        <w:tblStyle w:val="a3"/>
        <w:tblW w:w="0" w:type="auto"/>
        <w:tblLook w:val="04A0"/>
      </w:tblPr>
      <w:tblGrid>
        <w:gridCol w:w="2330"/>
        <w:gridCol w:w="52"/>
        <w:gridCol w:w="832"/>
        <w:gridCol w:w="863"/>
        <w:gridCol w:w="124"/>
        <w:gridCol w:w="1127"/>
        <w:gridCol w:w="450"/>
        <w:gridCol w:w="536"/>
        <w:gridCol w:w="1267"/>
        <w:gridCol w:w="1990"/>
      </w:tblGrid>
      <w:tr w:rsidR="00F3771C" w:rsidTr="00F3771C">
        <w:tc>
          <w:tcPr>
            <w:tcW w:w="2382" w:type="dxa"/>
            <w:gridSpan w:val="2"/>
          </w:tcPr>
          <w:p w:rsidR="00F3771C" w:rsidRDefault="00F3771C" w:rsidP="003D6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F3771C" w:rsidRDefault="00F3771C" w:rsidP="003D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987" w:type="dxa"/>
            <w:gridSpan w:val="2"/>
            <w:tcBorders>
              <w:right w:val="single" w:sz="4" w:space="0" w:color="auto"/>
            </w:tcBorders>
          </w:tcPr>
          <w:p w:rsidR="00F3771C" w:rsidRDefault="00F3771C" w:rsidP="003D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7" w:type="dxa"/>
            <w:tcBorders>
              <w:left w:val="single" w:sz="4" w:space="0" w:color="auto"/>
              <w:right w:val="single" w:sz="4" w:space="0" w:color="auto"/>
            </w:tcBorders>
          </w:tcPr>
          <w:p w:rsidR="00F3771C" w:rsidRDefault="00F3771C" w:rsidP="003D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986" w:type="dxa"/>
            <w:gridSpan w:val="2"/>
            <w:tcBorders>
              <w:left w:val="single" w:sz="4" w:space="0" w:color="auto"/>
            </w:tcBorders>
          </w:tcPr>
          <w:p w:rsidR="00F3771C" w:rsidRDefault="00F3771C" w:rsidP="003D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67" w:type="dxa"/>
            <w:tcBorders>
              <w:right w:val="single" w:sz="4" w:space="0" w:color="auto"/>
            </w:tcBorders>
          </w:tcPr>
          <w:p w:rsidR="00F3771C" w:rsidRDefault="00F3771C" w:rsidP="003D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90" w:type="dxa"/>
            <w:tcBorders>
              <w:left w:val="single" w:sz="4" w:space="0" w:color="auto"/>
            </w:tcBorders>
          </w:tcPr>
          <w:p w:rsidR="00F3771C" w:rsidRDefault="00F3771C" w:rsidP="003D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F3771C" w:rsidTr="00F3771C">
        <w:tc>
          <w:tcPr>
            <w:tcW w:w="9571" w:type="dxa"/>
            <w:gridSpan w:val="10"/>
          </w:tcPr>
          <w:p w:rsidR="00F3771C" w:rsidRDefault="00F3771C" w:rsidP="003D6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F3771C" w:rsidTr="00F3771C">
        <w:tc>
          <w:tcPr>
            <w:tcW w:w="2382" w:type="dxa"/>
            <w:gridSpan w:val="2"/>
          </w:tcPr>
          <w:p w:rsidR="00F3771C" w:rsidRDefault="00F3771C" w:rsidP="003D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832" w:type="dxa"/>
          </w:tcPr>
          <w:p w:rsidR="00F3771C" w:rsidRDefault="00F3771C" w:rsidP="003D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87" w:type="dxa"/>
            <w:gridSpan w:val="2"/>
            <w:tcBorders>
              <w:right w:val="single" w:sz="4" w:space="0" w:color="auto"/>
            </w:tcBorders>
          </w:tcPr>
          <w:p w:rsidR="00F3771C" w:rsidRDefault="00F3771C" w:rsidP="003D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27" w:type="dxa"/>
            <w:tcBorders>
              <w:left w:val="single" w:sz="4" w:space="0" w:color="auto"/>
              <w:right w:val="single" w:sz="4" w:space="0" w:color="auto"/>
            </w:tcBorders>
          </w:tcPr>
          <w:p w:rsidR="00F3771C" w:rsidRDefault="00F3771C" w:rsidP="003D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86" w:type="dxa"/>
            <w:gridSpan w:val="2"/>
            <w:tcBorders>
              <w:left w:val="single" w:sz="4" w:space="0" w:color="auto"/>
            </w:tcBorders>
          </w:tcPr>
          <w:p w:rsidR="00F3771C" w:rsidRDefault="00F3771C" w:rsidP="003D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67" w:type="dxa"/>
            <w:tcBorders>
              <w:right w:val="single" w:sz="4" w:space="0" w:color="auto"/>
            </w:tcBorders>
          </w:tcPr>
          <w:p w:rsidR="00F3771C" w:rsidRDefault="00F3771C" w:rsidP="003D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990" w:type="dxa"/>
            <w:tcBorders>
              <w:left w:val="single" w:sz="4" w:space="0" w:color="auto"/>
            </w:tcBorders>
          </w:tcPr>
          <w:p w:rsidR="00F3771C" w:rsidRDefault="00F3771C" w:rsidP="003D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95 %</w:t>
            </w:r>
          </w:p>
        </w:tc>
      </w:tr>
      <w:tr w:rsidR="00F3771C" w:rsidTr="00F3771C">
        <w:tc>
          <w:tcPr>
            <w:tcW w:w="2382" w:type="dxa"/>
            <w:gridSpan w:val="2"/>
          </w:tcPr>
          <w:p w:rsidR="00F3771C" w:rsidRDefault="00F3771C" w:rsidP="003D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832" w:type="dxa"/>
          </w:tcPr>
          <w:p w:rsidR="00F3771C" w:rsidRDefault="00F3771C" w:rsidP="003D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87" w:type="dxa"/>
            <w:gridSpan w:val="2"/>
            <w:tcBorders>
              <w:right w:val="single" w:sz="4" w:space="0" w:color="auto"/>
            </w:tcBorders>
          </w:tcPr>
          <w:p w:rsidR="00F3771C" w:rsidRDefault="00F3771C" w:rsidP="003D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27" w:type="dxa"/>
            <w:tcBorders>
              <w:left w:val="single" w:sz="4" w:space="0" w:color="auto"/>
              <w:right w:val="single" w:sz="4" w:space="0" w:color="auto"/>
            </w:tcBorders>
          </w:tcPr>
          <w:p w:rsidR="00F3771C" w:rsidRDefault="00F3771C" w:rsidP="003D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86" w:type="dxa"/>
            <w:gridSpan w:val="2"/>
            <w:tcBorders>
              <w:left w:val="single" w:sz="4" w:space="0" w:color="auto"/>
            </w:tcBorders>
          </w:tcPr>
          <w:p w:rsidR="00F3771C" w:rsidRDefault="00F3771C" w:rsidP="003D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67" w:type="dxa"/>
            <w:tcBorders>
              <w:right w:val="single" w:sz="4" w:space="0" w:color="auto"/>
            </w:tcBorders>
          </w:tcPr>
          <w:p w:rsidR="00F3771C" w:rsidRDefault="00F3771C" w:rsidP="003D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990" w:type="dxa"/>
            <w:tcBorders>
              <w:left w:val="single" w:sz="4" w:space="0" w:color="auto"/>
            </w:tcBorders>
          </w:tcPr>
          <w:p w:rsidR="00F3771C" w:rsidRDefault="00F3771C" w:rsidP="003D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61 %</w:t>
            </w:r>
          </w:p>
        </w:tc>
      </w:tr>
      <w:tr w:rsidR="00F3771C" w:rsidTr="00007A99">
        <w:trPr>
          <w:trHeight w:val="271"/>
        </w:trPr>
        <w:tc>
          <w:tcPr>
            <w:tcW w:w="9571" w:type="dxa"/>
            <w:gridSpan w:val="10"/>
          </w:tcPr>
          <w:p w:rsidR="00F3771C" w:rsidRDefault="00F3771C" w:rsidP="00007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71C" w:rsidTr="00F3771C">
        <w:tc>
          <w:tcPr>
            <w:tcW w:w="9571" w:type="dxa"/>
            <w:gridSpan w:val="10"/>
          </w:tcPr>
          <w:p w:rsidR="00F3771C" w:rsidRDefault="00F3771C" w:rsidP="003D6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 (комплексная КР + диктант)</w:t>
            </w:r>
          </w:p>
        </w:tc>
      </w:tr>
      <w:tr w:rsidR="00F3771C" w:rsidTr="00F3771C">
        <w:tc>
          <w:tcPr>
            <w:tcW w:w="2382" w:type="dxa"/>
            <w:gridSpan w:val="2"/>
          </w:tcPr>
          <w:p w:rsidR="00F3771C" w:rsidRDefault="00F3771C" w:rsidP="003D6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F3771C" w:rsidRDefault="00F3771C" w:rsidP="003D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987" w:type="dxa"/>
            <w:gridSpan w:val="2"/>
            <w:tcBorders>
              <w:right w:val="single" w:sz="4" w:space="0" w:color="auto"/>
            </w:tcBorders>
          </w:tcPr>
          <w:p w:rsidR="00F3771C" w:rsidRDefault="00F3771C" w:rsidP="003D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7" w:type="dxa"/>
            <w:tcBorders>
              <w:left w:val="single" w:sz="4" w:space="0" w:color="auto"/>
              <w:right w:val="single" w:sz="4" w:space="0" w:color="auto"/>
            </w:tcBorders>
          </w:tcPr>
          <w:p w:rsidR="00F3771C" w:rsidRDefault="00F3771C" w:rsidP="003D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986" w:type="dxa"/>
            <w:gridSpan w:val="2"/>
            <w:tcBorders>
              <w:left w:val="single" w:sz="4" w:space="0" w:color="auto"/>
            </w:tcBorders>
          </w:tcPr>
          <w:p w:rsidR="00F3771C" w:rsidRDefault="00F3771C" w:rsidP="003D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67" w:type="dxa"/>
            <w:tcBorders>
              <w:right w:val="single" w:sz="4" w:space="0" w:color="auto"/>
            </w:tcBorders>
          </w:tcPr>
          <w:p w:rsidR="00F3771C" w:rsidRDefault="00F3771C" w:rsidP="003D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90" w:type="dxa"/>
            <w:tcBorders>
              <w:left w:val="single" w:sz="4" w:space="0" w:color="auto"/>
            </w:tcBorders>
          </w:tcPr>
          <w:p w:rsidR="00F3771C" w:rsidRDefault="00F3771C" w:rsidP="003D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F3771C" w:rsidTr="00F3771C">
        <w:tc>
          <w:tcPr>
            <w:tcW w:w="2382" w:type="dxa"/>
            <w:gridSpan w:val="2"/>
          </w:tcPr>
          <w:p w:rsidR="00F3771C" w:rsidRDefault="00F3771C" w:rsidP="003D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832" w:type="dxa"/>
          </w:tcPr>
          <w:p w:rsidR="00F3771C" w:rsidRDefault="00F3771C" w:rsidP="003D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987" w:type="dxa"/>
            <w:gridSpan w:val="2"/>
            <w:tcBorders>
              <w:right w:val="single" w:sz="4" w:space="0" w:color="auto"/>
            </w:tcBorders>
          </w:tcPr>
          <w:p w:rsidR="00F3771C" w:rsidRDefault="00F3771C" w:rsidP="003D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27" w:type="dxa"/>
            <w:tcBorders>
              <w:left w:val="single" w:sz="4" w:space="0" w:color="auto"/>
              <w:right w:val="single" w:sz="4" w:space="0" w:color="auto"/>
            </w:tcBorders>
          </w:tcPr>
          <w:p w:rsidR="00F3771C" w:rsidRDefault="00F3771C" w:rsidP="003D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986" w:type="dxa"/>
            <w:gridSpan w:val="2"/>
            <w:tcBorders>
              <w:left w:val="single" w:sz="4" w:space="0" w:color="auto"/>
            </w:tcBorders>
          </w:tcPr>
          <w:p w:rsidR="00F3771C" w:rsidRDefault="00F3771C" w:rsidP="003D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67" w:type="dxa"/>
            <w:tcBorders>
              <w:right w:val="single" w:sz="4" w:space="0" w:color="auto"/>
            </w:tcBorders>
          </w:tcPr>
          <w:p w:rsidR="00F3771C" w:rsidRDefault="00F3771C" w:rsidP="003D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990" w:type="dxa"/>
            <w:tcBorders>
              <w:left w:val="single" w:sz="4" w:space="0" w:color="auto"/>
            </w:tcBorders>
          </w:tcPr>
          <w:p w:rsidR="00F3771C" w:rsidRDefault="00F3771C" w:rsidP="003D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F3771C" w:rsidTr="00F3771C">
        <w:tc>
          <w:tcPr>
            <w:tcW w:w="2382" w:type="dxa"/>
            <w:gridSpan w:val="2"/>
          </w:tcPr>
          <w:p w:rsidR="00F3771C" w:rsidRDefault="00F3771C" w:rsidP="003D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832" w:type="dxa"/>
          </w:tcPr>
          <w:p w:rsidR="00F3771C" w:rsidRDefault="00F3771C" w:rsidP="003D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87" w:type="dxa"/>
            <w:gridSpan w:val="2"/>
            <w:tcBorders>
              <w:right w:val="single" w:sz="4" w:space="0" w:color="auto"/>
            </w:tcBorders>
          </w:tcPr>
          <w:p w:rsidR="00F3771C" w:rsidRDefault="00F3771C" w:rsidP="003D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27" w:type="dxa"/>
            <w:tcBorders>
              <w:left w:val="single" w:sz="4" w:space="0" w:color="auto"/>
              <w:right w:val="single" w:sz="4" w:space="0" w:color="auto"/>
            </w:tcBorders>
          </w:tcPr>
          <w:p w:rsidR="00F3771C" w:rsidRDefault="00F3771C" w:rsidP="003D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86" w:type="dxa"/>
            <w:gridSpan w:val="2"/>
            <w:tcBorders>
              <w:left w:val="single" w:sz="4" w:space="0" w:color="auto"/>
            </w:tcBorders>
          </w:tcPr>
          <w:p w:rsidR="00F3771C" w:rsidRDefault="00F3771C" w:rsidP="003D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67" w:type="dxa"/>
            <w:tcBorders>
              <w:right w:val="single" w:sz="4" w:space="0" w:color="auto"/>
            </w:tcBorders>
          </w:tcPr>
          <w:p w:rsidR="00F3771C" w:rsidRDefault="00F3771C" w:rsidP="003D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990" w:type="dxa"/>
            <w:tcBorders>
              <w:left w:val="single" w:sz="4" w:space="0" w:color="auto"/>
            </w:tcBorders>
          </w:tcPr>
          <w:p w:rsidR="00F3771C" w:rsidRDefault="00F3771C" w:rsidP="003D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F3771C" w:rsidTr="00007A99">
        <w:trPr>
          <w:trHeight w:val="120"/>
        </w:trPr>
        <w:tc>
          <w:tcPr>
            <w:tcW w:w="9571" w:type="dxa"/>
            <w:gridSpan w:val="10"/>
          </w:tcPr>
          <w:p w:rsidR="00F3771C" w:rsidRDefault="00F3771C" w:rsidP="003D6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71C" w:rsidTr="00F3771C">
        <w:trPr>
          <w:trHeight w:val="423"/>
        </w:trPr>
        <w:tc>
          <w:tcPr>
            <w:tcW w:w="9571" w:type="dxa"/>
            <w:gridSpan w:val="10"/>
          </w:tcPr>
          <w:p w:rsidR="00F3771C" w:rsidRDefault="00F3771C" w:rsidP="003D6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</w:tr>
      <w:tr w:rsidR="00F3771C" w:rsidTr="00F3771C">
        <w:trPr>
          <w:trHeight w:val="288"/>
        </w:trPr>
        <w:tc>
          <w:tcPr>
            <w:tcW w:w="2330" w:type="dxa"/>
            <w:tcBorders>
              <w:right w:val="single" w:sz="4" w:space="0" w:color="auto"/>
            </w:tcBorders>
          </w:tcPr>
          <w:p w:rsidR="00F3771C" w:rsidRDefault="00F3771C" w:rsidP="003D6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3771C" w:rsidRDefault="00F3771C" w:rsidP="003D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углуб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3771C" w:rsidRDefault="00F3771C" w:rsidP="003D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(база)</w:t>
            </w:r>
          </w:p>
        </w:tc>
        <w:tc>
          <w:tcPr>
            <w:tcW w:w="18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771C" w:rsidRDefault="00F3771C" w:rsidP="003D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90" w:type="dxa"/>
            <w:tcBorders>
              <w:left w:val="single" w:sz="4" w:space="0" w:color="auto"/>
            </w:tcBorders>
          </w:tcPr>
          <w:p w:rsidR="00F3771C" w:rsidRDefault="00F3771C" w:rsidP="003D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F3771C" w:rsidTr="00F3771C">
        <w:trPr>
          <w:trHeight w:val="277"/>
        </w:trPr>
        <w:tc>
          <w:tcPr>
            <w:tcW w:w="2330" w:type="dxa"/>
            <w:tcBorders>
              <w:right w:val="single" w:sz="4" w:space="0" w:color="auto"/>
            </w:tcBorders>
          </w:tcPr>
          <w:p w:rsidR="00F3771C" w:rsidRDefault="00F3771C" w:rsidP="003D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174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3771C" w:rsidRDefault="00F3771C" w:rsidP="003D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3771C" w:rsidRDefault="00F3771C" w:rsidP="003D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771C" w:rsidRDefault="00F3771C" w:rsidP="003D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990" w:type="dxa"/>
            <w:tcBorders>
              <w:left w:val="single" w:sz="4" w:space="0" w:color="auto"/>
            </w:tcBorders>
          </w:tcPr>
          <w:p w:rsidR="00F3771C" w:rsidRDefault="00F3771C" w:rsidP="003D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F3771C" w:rsidTr="00F3771C">
        <w:trPr>
          <w:trHeight w:val="271"/>
        </w:trPr>
        <w:tc>
          <w:tcPr>
            <w:tcW w:w="2330" w:type="dxa"/>
            <w:tcBorders>
              <w:right w:val="single" w:sz="4" w:space="0" w:color="auto"/>
            </w:tcBorders>
          </w:tcPr>
          <w:p w:rsidR="00F3771C" w:rsidRDefault="00F3771C" w:rsidP="003D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174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3771C" w:rsidRDefault="00F3771C" w:rsidP="003D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3771C" w:rsidRDefault="00F3771C" w:rsidP="003D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8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771C" w:rsidRDefault="00F3771C" w:rsidP="003D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990" w:type="dxa"/>
            <w:tcBorders>
              <w:left w:val="single" w:sz="4" w:space="0" w:color="auto"/>
            </w:tcBorders>
          </w:tcPr>
          <w:p w:rsidR="00F3771C" w:rsidRDefault="00F3771C" w:rsidP="003D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F3771C" w:rsidTr="00007A99">
        <w:trPr>
          <w:trHeight w:val="369"/>
        </w:trPr>
        <w:tc>
          <w:tcPr>
            <w:tcW w:w="9571" w:type="dxa"/>
            <w:gridSpan w:val="10"/>
          </w:tcPr>
          <w:p w:rsidR="00F3771C" w:rsidRDefault="00F3771C" w:rsidP="003D6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771C" w:rsidRDefault="00F3771C" w:rsidP="003D68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771C" w:rsidRPr="00E61ABD" w:rsidRDefault="00F3771C" w:rsidP="003D68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B2B">
        <w:rPr>
          <w:rFonts w:ascii="Times New Roman" w:hAnsi="Times New Roman" w:cs="Times New Roman"/>
          <w:sz w:val="24"/>
          <w:szCs w:val="24"/>
        </w:rPr>
        <w:t>В выпускных 9-х и 11-х классах п</w:t>
      </w:r>
      <w:r>
        <w:rPr>
          <w:rFonts w:ascii="Times New Roman" w:hAnsi="Times New Roman" w:cs="Times New Roman"/>
          <w:sz w:val="24"/>
          <w:szCs w:val="24"/>
        </w:rPr>
        <w:t>роведены репетиционные экзамены.</w:t>
      </w:r>
      <w:r w:rsidRPr="000C2B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Результат репетиционных ОГЭ по</w:t>
      </w:r>
      <w:r w:rsidRPr="002870FC">
        <w:rPr>
          <w:rFonts w:ascii="Times New Roman" w:hAnsi="Times New Roman" w:cs="Times New Roman"/>
          <w:sz w:val="24"/>
          <w:szCs w:val="24"/>
        </w:rPr>
        <w:t xml:space="preserve"> обязательны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2870FC">
        <w:rPr>
          <w:rFonts w:ascii="Times New Roman" w:hAnsi="Times New Roman" w:cs="Times New Roman"/>
          <w:sz w:val="24"/>
          <w:szCs w:val="24"/>
        </w:rPr>
        <w:t xml:space="preserve"> предмет</w:t>
      </w:r>
      <w:r>
        <w:rPr>
          <w:rFonts w:ascii="Times New Roman" w:hAnsi="Times New Roman" w:cs="Times New Roman"/>
          <w:sz w:val="24"/>
          <w:szCs w:val="24"/>
        </w:rPr>
        <w:t>ам</w:t>
      </w:r>
      <w:proofErr w:type="gramStart"/>
      <w:r w:rsidRPr="002870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успешность - </w:t>
      </w:r>
      <w:r w:rsidRPr="002870FC">
        <w:rPr>
          <w:rFonts w:ascii="Times New Roman" w:hAnsi="Times New Roman" w:cs="Times New Roman"/>
          <w:sz w:val="24"/>
          <w:szCs w:val="24"/>
        </w:rPr>
        <w:t>91%,</w:t>
      </w:r>
      <w:r>
        <w:rPr>
          <w:rFonts w:ascii="Times New Roman" w:hAnsi="Times New Roman" w:cs="Times New Roman"/>
          <w:sz w:val="24"/>
          <w:szCs w:val="24"/>
        </w:rPr>
        <w:t xml:space="preserve"> качество -62 %, </w:t>
      </w:r>
      <w:r w:rsidRPr="002870FC">
        <w:rPr>
          <w:rFonts w:ascii="Times New Roman" w:hAnsi="Times New Roman" w:cs="Times New Roman"/>
          <w:sz w:val="24"/>
          <w:szCs w:val="24"/>
        </w:rPr>
        <w:t>предметов по выбору</w:t>
      </w:r>
      <w:r>
        <w:rPr>
          <w:rFonts w:ascii="Times New Roman" w:hAnsi="Times New Roman" w:cs="Times New Roman"/>
          <w:sz w:val="24"/>
          <w:szCs w:val="24"/>
        </w:rPr>
        <w:t xml:space="preserve"> соответственно</w:t>
      </w:r>
      <w:r w:rsidRPr="002870FC">
        <w:rPr>
          <w:rFonts w:ascii="Times New Roman" w:hAnsi="Times New Roman" w:cs="Times New Roman"/>
          <w:sz w:val="24"/>
          <w:szCs w:val="24"/>
        </w:rPr>
        <w:t xml:space="preserve"> – 100 % </w:t>
      </w:r>
      <w:r>
        <w:rPr>
          <w:rFonts w:ascii="Times New Roman" w:hAnsi="Times New Roman" w:cs="Times New Roman"/>
          <w:sz w:val="24"/>
          <w:szCs w:val="24"/>
        </w:rPr>
        <w:t xml:space="preserve"> и  85 %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F3771C" w:rsidRPr="007E25CF" w:rsidRDefault="00F3771C" w:rsidP="003D68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25CF">
        <w:rPr>
          <w:rFonts w:ascii="Times New Roman" w:hAnsi="Times New Roman" w:cs="Times New Roman"/>
          <w:sz w:val="24"/>
          <w:szCs w:val="24"/>
        </w:rPr>
        <w:t>Репетиционные ОГЭ</w:t>
      </w:r>
    </w:p>
    <w:tbl>
      <w:tblPr>
        <w:tblW w:w="9676" w:type="dxa"/>
        <w:tblInd w:w="93" w:type="dxa"/>
        <w:tblLook w:val="04A0"/>
      </w:tblPr>
      <w:tblGrid>
        <w:gridCol w:w="2080"/>
        <w:gridCol w:w="760"/>
        <w:gridCol w:w="581"/>
        <w:gridCol w:w="581"/>
        <w:gridCol w:w="975"/>
        <w:gridCol w:w="992"/>
        <w:gridCol w:w="850"/>
        <w:gridCol w:w="993"/>
        <w:gridCol w:w="1864"/>
      </w:tblGrid>
      <w:tr w:rsidR="00F3771C" w:rsidRPr="007E25CF" w:rsidTr="00F3771C">
        <w:trPr>
          <w:trHeight w:val="870"/>
        </w:trPr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007A99" w:rsidRDefault="00F3771C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007A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предмет</w:t>
            </w:r>
          </w:p>
        </w:tc>
        <w:tc>
          <w:tcPr>
            <w:tcW w:w="76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71C" w:rsidRPr="00007A99" w:rsidRDefault="00F3771C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007A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класс</w:t>
            </w:r>
          </w:p>
        </w:tc>
        <w:tc>
          <w:tcPr>
            <w:tcW w:w="581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3771C" w:rsidRPr="00007A99" w:rsidRDefault="00F3771C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007A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в классе</w:t>
            </w:r>
          </w:p>
        </w:tc>
        <w:tc>
          <w:tcPr>
            <w:tcW w:w="581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3771C" w:rsidRPr="00007A99" w:rsidRDefault="00F3771C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007A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писали</w:t>
            </w:r>
          </w:p>
        </w:tc>
        <w:tc>
          <w:tcPr>
            <w:tcW w:w="19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71C" w:rsidRPr="00007A99" w:rsidRDefault="00F3771C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007A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справились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71C" w:rsidRPr="00007A99" w:rsidRDefault="00F3771C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007A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на "4" и "5"</w:t>
            </w:r>
          </w:p>
        </w:tc>
        <w:tc>
          <w:tcPr>
            <w:tcW w:w="1864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771C" w:rsidRPr="00007A99" w:rsidRDefault="00F3771C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007A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учитель</w:t>
            </w:r>
          </w:p>
        </w:tc>
      </w:tr>
      <w:tr w:rsidR="00F3771C" w:rsidRPr="007E25CF" w:rsidTr="00F3771C">
        <w:trPr>
          <w:trHeight w:val="315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007A99" w:rsidRDefault="00F3771C" w:rsidP="003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7A9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771C" w:rsidRPr="00007A99" w:rsidRDefault="00F3771C" w:rsidP="003D68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581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771C" w:rsidRPr="00007A99" w:rsidRDefault="00F3771C" w:rsidP="003D68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581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771C" w:rsidRPr="00007A99" w:rsidRDefault="00F3771C" w:rsidP="003D68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007A99" w:rsidRDefault="00F3771C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007A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кол-во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007A99" w:rsidRDefault="00F3771C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007A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007A99" w:rsidRDefault="00F3771C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007A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кол-во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007A99" w:rsidRDefault="00F3771C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007A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%</w:t>
            </w:r>
          </w:p>
        </w:tc>
        <w:tc>
          <w:tcPr>
            <w:tcW w:w="1864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3771C" w:rsidRPr="00007A99" w:rsidRDefault="00F3771C" w:rsidP="003D68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</w:tr>
      <w:tr w:rsidR="00F3771C" w:rsidRPr="007E25CF" w:rsidTr="00F3771C">
        <w:trPr>
          <w:trHeight w:val="375"/>
        </w:trPr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007A99" w:rsidRDefault="00F3771C" w:rsidP="003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7A99">
              <w:rPr>
                <w:rFonts w:ascii="Times New Roman" w:eastAsia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007A99" w:rsidRDefault="00F3771C" w:rsidP="003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7A99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proofErr w:type="gramStart"/>
            <w:r w:rsidRPr="00007A99">
              <w:rPr>
                <w:rFonts w:ascii="Times New Roman" w:eastAsia="Times New Roman" w:hAnsi="Times New Roman" w:cs="Times New Roman"/>
                <w:color w:val="000000"/>
              </w:rPr>
              <w:t xml:space="preserve"> А</w:t>
            </w:r>
            <w:proofErr w:type="gramEnd"/>
          </w:p>
        </w:tc>
        <w:tc>
          <w:tcPr>
            <w:tcW w:w="5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007A99" w:rsidRDefault="00F3771C" w:rsidP="003D6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07A99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5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007A99" w:rsidRDefault="00F3771C" w:rsidP="003D6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07A99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007A99" w:rsidRDefault="00F3771C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7A99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007A99" w:rsidRDefault="00F3771C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7A99"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007A99" w:rsidRDefault="00F3771C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7A99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007A99" w:rsidRDefault="00F3771C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7A99">
              <w:rPr>
                <w:rFonts w:ascii="Times New Roman" w:eastAsia="Times New Roman" w:hAnsi="Times New Roman" w:cs="Times New Roman"/>
                <w:color w:val="000000"/>
              </w:rPr>
              <w:t>67%</w:t>
            </w:r>
          </w:p>
        </w:tc>
        <w:tc>
          <w:tcPr>
            <w:tcW w:w="18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71C" w:rsidRPr="00007A99" w:rsidRDefault="00F3771C" w:rsidP="003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7A99">
              <w:rPr>
                <w:rFonts w:ascii="Times New Roman" w:eastAsia="Times New Roman" w:hAnsi="Times New Roman" w:cs="Times New Roman"/>
                <w:color w:val="000000"/>
              </w:rPr>
              <w:t>Лещик С.В.</w:t>
            </w:r>
          </w:p>
        </w:tc>
      </w:tr>
      <w:tr w:rsidR="00F3771C" w:rsidRPr="007E25CF" w:rsidTr="00F3771C">
        <w:trPr>
          <w:trHeight w:val="30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007A99" w:rsidRDefault="00F3771C" w:rsidP="003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7A9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007A99" w:rsidRDefault="00F3771C" w:rsidP="003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7A99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proofErr w:type="gramStart"/>
            <w:r w:rsidRPr="00007A99">
              <w:rPr>
                <w:rFonts w:ascii="Times New Roman" w:eastAsia="Times New Roman" w:hAnsi="Times New Roman" w:cs="Times New Roman"/>
                <w:color w:val="000000"/>
              </w:rPr>
              <w:t xml:space="preserve"> Б</w:t>
            </w:r>
            <w:proofErr w:type="gramEnd"/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007A99" w:rsidRDefault="00F3771C" w:rsidP="003D6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07A99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007A99" w:rsidRDefault="00F3771C" w:rsidP="003D6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07A99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007A99" w:rsidRDefault="00F3771C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7A99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007A99" w:rsidRDefault="00F3771C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7A99"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007A99" w:rsidRDefault="00F3771C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7A99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007A99" w:rsidRDefault="00F3771C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7A99">
              <w:rPr>
                <w:rFonts w:ascii="Times New Roman" w:eastAsia="Times New Roman" w:hAnsi="Times New Roman" w:cs="Times New Roman"/>
                <w:color w:val="000000"/>
              </w:rPr>
              <w:t>57%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71C" w:rsidRPr="00007A99" w:rsidRDefault="00F3771C" w:rsidP="003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7A99">
              <w:rPr>
                <w:rFonts w:ascii="Times New Roman" w:eastAsia="Times New Roman" w:hAnsi="Times New Roman" w:cs="Times New Roman"/>
                <w:color w:val="000000"/>
              </w:rPr>
              <w:t>Власова В.И.</w:t>
            </w:r>
          </w:p>
        </w:tc>
      </w:tr>
      <w:tr w:rsidR="00F3771C" w:rsidRPr="007E25CF" w:rsidTr="00F3771C">
        <w:trPr>
          <w:trHeight w:val="30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007A99" w:rsidRDefault="00F3771C" w:rsidP="003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7A9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007A99" w:rsidRDefault="00F3771C" w:rsidP="003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7A99">
              <w:rPr>
                <w:rFonts w:ascii="Times New Roman" w:eastAsia="Times New Roman" w:hAnsi="Times New Roman" w:cs="Times New Roman"/>
                <w:color w:val="000000"/>
              </w:rPr>
              <w:t>9 В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007A99" w:rsidRDefault="00F3771C" w:rsidP="003D6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07A99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007A99" w:rsidRDefault="00F3771C" w:rsidP="003D6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07A99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007A99" w:rsidRDefault="00F3771C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7A99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007A99" w:rsidRDefault="00F3771C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7A99">
              <w:rPr>
                <w:rFonts w:ascii="Times New Roman" w:eastAsia="Times New Roman" w:hAnsi="Times New Roman" w:cs="Times New Roman"/>
                <w:color w:val="000000"/>
              </w:rPr>
              <w:t>96%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007A99" w:rsidRDefault="00F3771C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7A99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007A99" w:rsidRDefault="00F3771C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7A99">
              <w:rPr>
                <w:rFonts w:ascii="Times New Roman" w:eastAsia="Times New Roman" w:hAnsi="Times New Roman" w:cs="Times New Roman"/>
                <w:color w:val="000000"/>
              </w:rPr>
              <w:t>69%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71C" w:rsidRPr="00007A99" w:rsidRDefault="00F3771C" w:rsidP="003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7A99">
              <w:rPr>
                <w:rFonts w:ascii="Times New Roman" w:eastAsia="Times New Roman" w:hAnsi="Times New Roman" w:cs="Times New Roman"/>
                <w:color w:val="000000"/>
              </w:rPr>
              <w:t>Лещик С.В.</w:t>
            </w:r>
          </w:p>
        </w:tc>
      </w:tr>
      <w:tr w:rsidR="00F3771C" w:rsidRPr="007E25CF" w:rsidTr="00F3771C">
        <w:trPr>
          <w:trHeight w:val="30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007A99" w:rsidRDefault="00F3771C" w:rsidP="003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7A9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3771C" w:rsidRPr="00007A99" w:rsidRDefault="00F3771C" w:rsidP="003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7A99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3771C" w:rsidRPr="00007A99" w:rsidRDefault="00F3771C" w:rsidP="003D6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07A99">
              <w:rPr>
                <w:rFonts w:ascii="Times New Roman" w:eastAsia="Times New Roman" w:hAnsi="Times New Roman" w:cs="Times New Roman"/>
                <w:color w:val="000000"/>
              </w:rPr>
              <w:t>72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3771C" w:rsidRPr="00007A99" w:rsidRDefault="00F3771C" w:rsidP="003D6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07A99">
              <w:rPr>
                <w:rFonts w:ascii="Times New Roman" w:eastAsia="Times New Roman" w:hAnsi="Times New Roman" w:cs="Times New Roman"/>
                <w:color w:val="000000"/>
              </w:rPr>
              <w:t>71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3771C" w:rsidRPr="00007A99" w:rsidRDefault="00F3771C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7A99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3771C" w:rsidRPr="00007A99" w:rsidRDefault="00F3771C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7A99">
              <w:rPr>
                <w:rFonts w:ascii="Times New Roman" w:eastAsia="Times New Roman" w:hAnsi="Times New Roman" w:cs="Times New Roman"/>
                <w:color w:val="000000"/>
              </w:rPr>
              <w:t>99%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3771C" w:rsidRPr="00007A99" w:rsidRDefault="00F3771C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7A99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3771C" w:rsidRPr="00007A99" w:rsidRDefault="00F3771C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7A99">
              <w:rPr>
                <w:rFonts w:ascii="Times New Roman" w:eastAsia="Times New Roman" w:hAnsi="Times New Roman" w:cs="Times New Roman"/>
                <w:color w:val="000000"/>
              </w:rPr>
              <w:t>65%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F3771C" w:rsidRPr="00007A99" w:rsidRDefault="00F3771C" w:rsidP="003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7A9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771C" w:rsidRPr="007E25CF" w:rsidTr="00F3771C">
        <w:trPr>
          <w:trHeight w:val="30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007A99" w:rsidRDefault="00F3771C" w:rsidP="003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7A99">
              <w:rPr>
                <w:rFonts w:ascii="Times New Roman" w:eastAsia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007A99" w:rsidRDefault="00F3771C" w:rsidP="003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7A99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proofErr w:type="gramStart"/>
            <w:r w:rsidRPr="00007A99">
              <w:rPr>
                <w:rFonts w:ascii="Times New Roman" w:eastAsia="Times New Roman" w:hAnsi="Times New Roman" w:cs="Times New Roman"/>
                <w:color w:val="000000"/>
              </w:rPr>
              <w:t xml:space="preserve"> А</w:t>
            </w:r>
            <w:proofErr w:type="gramEnd"/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007A99" w:rsidRDefault="00F3771C" w:rsidP="003D6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07A99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007A99" w:rsidRDefault="00F3771C" w:rsidP="003D6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07A99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007A99" w:rsidRDefault="00F3771C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7A99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007A99" w:rsidRDefault="00F3771C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7A99">
              <w:rPr>
                <w:rFonts w:ascii="Times New Roman" w:eastAsia="Times New Roman" w:hAnsi="Times New Roman" w:cs="Times New Roman"/>
                <w:color w:val="000000"/>
              </w:rPr>
              <w:t>96%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007A99" w:rsidRDefault="00F3771C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7A99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007A99" w:rsidRDefault="00F3771C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7A99">
              <w:rPr>
                <w:rFonts w:ascii="Times New Roman" w:eastAsia="Times New Roman" w:hAnsi="Times New Roman" w:cs="Times New Roman"/>
                <w:color w:val="000000"/>
              </w:rPr>
              <w:t>80%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71C" w:rsidRPr="00007A99" w:rsidRDefault="00F3771C" w:rsidP="003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07A99">
              <w:rPr>
                <w:rFonts w:ascii="Times New Roman" w:eastAsia="Times New Roman" w:hAnsi="Times New Roman" w:cs="Times New Roman"/>
                <w:color w:val="000000"/>
              </w:rPr>
              <w:t>Матова</w:t>
            </w:r>
            <w:proofErr w:type="spellEnd"/>
            <w:r w:rsidRPr="00007A99">
              <w:rPr>
                <w:rFonts w:ascii="Times New Roman" w:eastAsia="Times New Roman" w:hAnsi="Times New Roman" w:cs="Times New Roman"/>
                <w:color w:val="000000"/>
              </w:rPr>
              <w:t xml:space="preserve"> С.Ф.</w:t>
            </w:r>
          </w:p>
        </w:tc>
      </w:tr>
      <w:tr w:rsidR="00F3771C" w:rsidRPr="007E25CF" w:rsidTr="00F3771C">
        <w:trPr>
          <w:trHeight w:val="30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007A99" w:rsidRDefault="00F3771C" w:rsidP="003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7A9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007A99" w:rsidRDefault="00F3771C" w:rsidP="003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7A99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proofErr w:type="gramStart"/>
            <w:r w:rsidRPr="00007A99">
              <w:rPr>
                <w:rFonts w:ascii="Times New Roman" w:eastAsia="Times New Roman" w:hAnsi="Times New Roman" w:cs="Times New Roman"/>
                <w:color w:val="000000"/>
              </w:rPr>
              <w:t xml:space="preserve"> Б</w:t>
            </w:r>
            <w:proofErr w:type="gramEnd"/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007A99" w:rsidRDefault="00F3771C" w:rsidP="003D6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07A99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007A99" w:rsidRDefault="00F3771C" w:rsidP="003D6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07A99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007A99" w:rsidRDefault="00F3771C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7A99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3771C" w:rsidRPr="00007A99" w:rsidRDefault="00F3771C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07A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73%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007A99" w:rsidRDefault="00F3771C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7A99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007A99" w:rsidRDefault="00F3771C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7A99">
              <w:rPr>
                <w:rFonts w:ascii="Times New Roman" w:eastAsia="Times New Roman" w:hAnsi="Times New Roman" w:cs="Times New Roman"/>
                <w:color w:val="000000"/>
              </w:rPr>
              <w:t>55%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71C" w:rsidRPr="00007A99" w:rsidRDefault="00F3771C" w:rsidP="003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7A99">
              <w:rPr>
                <w:rFonts w:ascii="Times New Roman" w:eastAsia="Times New Roman" w:hAnsi="Times New Roman" w:cs="Times New Roman"/>
                <w:color w:val="000000"/>
              </w:rPr>
              <w:t>Серавина В.П.</w:t>
            </w:r>
          </w:p>
        </w:tc>
      </w:tr>
      <w:tr w:rsidR="00F3771C" w:rsidRPr="007E25CF" w:rsidTr="00F3771C">
        <w:trPr>
          <w:trHeight w:val="30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007A99" w:rsidRDefault="00F3771C" w:rsidP="003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7A9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007A99" w:rsidRDefault="00F3771C" w:rsidP="003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7A99">
              <w:rPr>
                <w:rFonts w:ascii="Times New Roman" w:eastAsia="Times New Roman" w:hAnsi="Times New Roman" w:cs="Times New Roman"/>
                <w:color w:val="000000"/>
              </w:rPr>
              <w:t>9 В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007A99" w:rsidRDefault="00F3771C" w:rsidP="003D6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07A99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007A99" w:rsidRDefault="00F3771C" w:rsidP="003D6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07A99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007A99" w:rsidRDefault="00F3771C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7A99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3771C" w:rsidRPr="00007A99" w:rsidRDefault="00F3771C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07A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79%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007A99" w:rsidRDefault="00F3771C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7A99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007A99" w:rsidRDefault="00F3771C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7A99">
              <w:rPr>
                <w:rFonts w:ascii="Times New Roman" w:eastAsia="Times New Roman" w:hAnsi="Times New Roman" w:cs="Times New Roman"/>
                <w:color w:val="000000"/>
              </w:rPr>
              <w:t>42%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71C" w:rsidRPr="00007A99" w:rsidRDefault="00F3771C" w:rsidP="003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7A99">
              <w:rPr>
                <w:rFonts w:ascii="Times New Roman" w:eastAsia="Times New Roman" w:hAnsi="Times New Roman" w:cs="Times New Roman"/>
                <w:color w:val="000000"/>
              </w:rPr>
              <w:t>Серавина В.П.</w:t>
            </w:r>
          </w:p>
        </w:tc>
      </w:tr>
      <w:tr w:rsidR="00F3771C" w:rsidRPr="007E25CF" w:rsidTr="00F3771C">
        <w:trPr>
          <w:trHeight w:val="30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007A99" w:rsidRDefault="00F3771C" w:rsidP="003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7A9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3771C" w:rsidRPr="00007A99" w:rsidRDefault="00F3771C" w:rsidP="003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7A99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3771C" w:rsidRPr="00007A99" w:rsidRDefault="00F3771C" w:rsidP="003D6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07A99">
              <w:rPr>
                <w:rFonts w:ascii="Times New Roman" w:eastAsia="Times New Roman" w:hAnsi="Times New Roman" w:cs="Times New Roman"/>
                <w:color w:val="000000"/>
              </w:rPr>
              <w:t>72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3771C" w:rsidRPr="00007A99" w:rsidRDefault="00F3771C" w:rsidP="003D6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07A99">
              <w:rPr>
                <w:rFonts w:ascii="Times New Roman" w:eastAsia="Times New Roman" w:hAnsi="Times New Roman" w:cs="Times New Roman"/>
                <w:color w:val="000000"/>
              </w:rPr>
              <w:t>71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3771C" w:rsidRPr="00007A99" w:rsidRDefault="00F3771C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7A99"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3771C" w:rsidRPr="00007A99" w:rsidRDefault="00F3771C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7A99">
              <w:rPr>
                <w:rFonts w:ascii="Times New Roman" w:eastAsia="Times New Roman" w:hAnsi="Times New Roman" w:cs="Times New Roman"/>
                <w:color w:val="000000"/>
              </w:rPr>
              <w:t>83%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3771C" w:rsidRPr="00007A99" w:rsidRDefault="00F3771C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7A99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3771C" w:rsidRPr="00007A99" w:rsidRDefault="00F3771C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7A99">
              <w:rPr>
                <w:rFonts w:ascii="Times New Roman" w:eastAsia="Times New Roman" w:hAnsi="Times New Roman" w:cs="Times New Roman"/>
                <w:color w:val="000000"/>
              </w:rPr>
              <w:t>59%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F3771C" w:rsidRPr="00007A99" w:rsidRDefault="00F3771C" w:rsidP="003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7A9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771C" w:rsidRPr="007E25CF" w:rsidTr="00F3771C">
        <w:trPr>
          <w:trHeight w:val="33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007A99" w:rsidRDefault="00F3771C" w:rsidP="003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07A99">
              <w:rPr>
                <w:rFonts w:ascii="Times New Roman" w:eastAsia="Times New Roman" w:hAnsi="Times New Roman" w:cs="Times New Roman"/>
                <w:color w:val="000000"/>
              </w:rPr>
              <w:t>Обязат</w:t>
            </w:r>
            <w:proofErr w:type="spellEnd"/>
            <w:r w:rsidRPr="00007A99">
              <w:rPr>
                <w:rFonts w:ascii="Times New Roman" w:eastAsia="Times New Roman" w:hAnsi="Times New Roman" w:cs="Times New Roman"/>
                <w:color w:val="000000"/>
              </w:rPr>
              <w:t>. предметы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3771C" w:rsidRPr="00007A99" w:rsidRDefault="00F3771C" w:rsidP="003D68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7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3771C" w:rsidRPr="00007A99" w:rsidRDefault="00F3771C" w:rsidP="003D6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7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3771C" w:rsidRPr="00007A99" w:rsidRDefault="00F3771C" w:rsidP="003D6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7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3771C" w:rsidRPr="00007A99" w:rsidRDefault="00F3771C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7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3771C" w:rsidRPr="00007A99" w:rsidRDefault="00F3771C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7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3771C" w:rsidRPr="00007A99" w:rsidRDefault="00F3771C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7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3771C" w:rsidRPr="00007A99" w:rsidRDefault="00F3771C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7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62%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F3771C" w:rsidRPr="00007A99" w:rsidRDefault="00F3771C" w:rsidP="003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7A9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771C" w:rsidRPr="007E25CF" w:rsidTr="00F3771C">
        <w:trPr>
          <w:trHeight w:val="24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007A99" w:rsidRDefault="00F3771C" w:rsidP="003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7A9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007A99" w:rsidRDefault="00F3771C" w:rsidP="003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7A9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007A99" w:rsidRDefault="00F3771C" w:rsidP="003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7A9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007A99" w:rsidRDefault="00F3771C" w:rsidP="003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7A9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007A99" w:rsidRDefault="00F3771C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7A9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007A99" w:rsidRDefault="00F3771C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7A9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007A99" w:rsidRDefault="00F3771C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7A9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007A99" w:rsidRDefault="00F3771C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7A9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71C" w:rsidRPr="00007A99" w:rsidRDefault="00F3771C" w:rsidP="003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7A9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771C" w:rsidRPr="007E25CF" w:rsidTr="00F3771C">
        <w:trPr>
          <w:trHeight w:val="30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007A99" w:rsidRDefault="00F3771C" w:rsidP="003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7A99">
              <w:rPr>
                <w:rFonts w:ascii="Times New Roman" w:eastAsia="Times New Roman" w:hAnsi="Times New Roman" w:cs="Times New Roman"/>
                <w:color w:val="000000"/>
              </w:rPr>
              <w:t>Физика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007A99" w:rsidRDefault="00F3771C" w:rsidP="003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7A9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007A99" w:rsidRDefault="00F3771C" w:rsidP="003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7A9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007A99" w:rsidRDefault="00F3771C" w:rsidP="003D6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07A99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007A99" w:rsidRDefault="00F3771C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7A99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007A99" w:rsidRDefault="00F3771C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7A99"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007A99" w:rsidRDefault="00F3771C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7A99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007A99" w:rsidRDefault="00F3771C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7A99">
              <w:rPr>
                <w:rFonts w:ascii="Times New Roman" w:eastAsia="Times New Roman" w:hAnsi="Times New Roman" w:cs="Times New Roman"/>
                <w:color w:val="000000"/>
              </w:rPr>
              <w:t>85%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71C" w:rsidRPr="00007A99" w:rsidRDefault="00F3771C" w:rsidP="003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7A99">
              <w:rPr>
                <w:rFonts w:ascii="Times New Roman" w:eastAsia="Times New Roman" w:hAnsi="Times New Roman" w:cs="Times New Roman"/>
                <w:color w:val="000000"/>
              </w:rPr>
              <w:t>Рогушин И.В.</w:t>
            </w:r>
          </w:p>
        </w:tc>
      </w:tr>
      <w:tr w:rsidR="00F3771C" w:rsidRPr="007E25CF" w:rsidTr="00F3771C">
        <w:trPr>
          <w:trHeight w:val="30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007A99" w:rsidRDefault="00F3771C" w:rsidP="003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7A99">
              <w:rPr>
                <w:rFonts w:ascii="Times New Roman" w:eastAsia="Times New Roman" w:hAnsi="Times New Roman" w:cs="Times New Roman"/>
                <w:color w:val="000000"/>
              </w:rPr>
              <w:t>Химия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007A99" w:rsidRDefault="00F3771C" w:rsidP="003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7A9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007A99" w:rsidRDefault="00F3771C" w:rsidP="003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7A9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007A99" w:rsidRDefault="00F3771C" w:rsidP="003D6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07A9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007A99" w:rsidRDefault="00F3771C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7A9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007A99" w:rsidRDefault="00F3771C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7A99"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007A99" w:rsidRDefault="00F3771C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7A9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007A99" w:rsidRDefault="00F3771C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7A99">
              <w:rPr>
                <w:rFonts w:ascii="Times New Roman" w:eastAsia="Times New Roman" w:hAnsi="Times New Roman" w:cs="Times New Roman"/>
                <w:color w:val="000000"/>
              </w:rPr>
              <w:t>50%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71C" w:rsidRPr="00007A99" w:rsidRDefault="00F3771C" w:rsidP="003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7A99">
              <w:rPr>
                <w:rFonts w:ascii="Times New Roman" w:eastAsia="Times New Roman" w:hAnsi="Times New Roman" w:cs="Times New Roman"/>
                <w:color w:val="000000"/>
              </w:rPr>
              <w:t>Шанцев И.В.</w:t>
            </w:r>
          </w:p>
        </w:tc>
      </w:tr>
      <w:tr w:rsidR="00F3771C" w:rsidRPr="007E25CF" w:rsidTr="00F3771C">
        <w:trPr>
          <w:trHeight w:val="30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007A99" w:rsidRDefault="00F3771C" w:rsidP="003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7A99">
              <w:rPr>
                <w:rFonts w:ascii="Times New Roman" w:eastAsia="Times New Roman" w:hAnsi="Times New Roman" w:cs="Times New Roman"/>
                <w:color w:val="000000"/>
              </w:rPr>
              <w:t>Информатика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007A99" w:rsidRDefault="00F3771C" w:rsidP="003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7A9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007A99" w:rsidRDefault="00F3771C" w:rsidP="003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7A9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007A99" w:rsidRDefault="00F3771C" w:rsidP="003D6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07A9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007A99" w:rsidRDefault="00F3771C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7A9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007A99" w:rsidRDefault="00F3771C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7A99"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007A99" w:rsidRDefault="00F3771C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7A9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007A99" w:rsidRDefault="00F3771C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7A99"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71C" w:rsidRPr="00007A99" w:rsidRDefault="00F3771C" w:rsidP="003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7A99">
              <w:rPr>
                <w:rFonts w:ascii="Times New Roman" w:eastAsia="Times New Roman" w:hAnsi="Times New Roman" w:cs="Times New Roman"/>
                <w:color w:val="000000"/>
              </w:rPr>
              <w:t>Орел И.Ю.</w:t>
            </w:r>
          </w:p>
        </w:tc>
      </w:tr>
      <w:tr w:rsidR="00F3771C" w:rsidRPr="007E25CF" w:rsidTr="00F3771C">
        <w:trPr>
          <w:trHeight w:val="30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007A99" w:rsidRDefault="00F3771C" w:rsidP="003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7A99">
              <w:rPr>
                <w:rFonts w:ascii="Times New Roman" w:eastAsia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007A99" w:rsidRDefault="00F3771C" w:rsidP="003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7A9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007A99" w:rsidRDefault="00F3771C" w:rsidP="003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7A9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007A99" w:rsidRDefault="00F3771C" w:rsidP="003D6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07A9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007A99" w:rsidRDefault="00F3771C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7A9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007A99" w:rsidRDefault="00F3771C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7A99"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007A99" w:rsidRDefault="00F3771C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7A9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007A99" w:rsidRDefault="00F3771C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7A99"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71C" w:rsidRPr="00007A99" w:rsidRDefault="00F3771C" w:rsidP="003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7A99">
              <w:rPr>
                <w:rFonts w:ascii="Times New Roman" w:eastAsia="Times New Roman" w:hAnsi="Times New Roman" w:cs="Times New Roman"/>
                <w:color w:val="000000"/>
              </w:rPr>
              <w:t>Коробицына Л.С.</w:t>
            </w:r>
          </w:p>
        </w:tc>
      </w:tr>
      <w:tr w:rsidR="00F3771C" w:rsidRPr="007E25CF" w:rsidTr="00F3771C">
        <w:trPr>
          <w:trHeight w:val="30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007A99" w:rsidRDefault="00F3771C" w:rsidP="003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7A99">
              <w:rPr>
                <w:rFonts w:ascii="Times New Roman" w:eastAsia="Times New Roman" w:hAnsi="Times New Roman" w:cs="Times New Roman"/>
                <w:color w:val="000000"/>
              </w:rPr>
              <w:t>История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007A99" w:rsidRDefault="00F3771C" w:rsidP="003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7A9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007A99" w:rsidRDefault="00F3771C" w:rsidP="003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7A9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007A99" w:rsidRDefault="00F3771C" w:rsidP="003D6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07A9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007A99" w:rsidRDefault="00F3771C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7A9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007A99" w:rsidRDefault="00F3771C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7A99"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007A99" w:rsidRDefault="00F3771C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7A9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007A99" w:rsidRDefault="00F3771C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7A99">
              <w:rPr>
                <w:rFonts w:ascii="Times New Roman" w:eastAsia="Times New Roman" w:hAnsi="Times New Roman" w:cs="Times New Roman"/>
                <w:color w:val="000000"/>
              </w:rPr>
              <w:t>0%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71C" w:rsidRPr="00007A99" w:rsidRDefault="00F3771C" w:rsidP="003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7A99">
              <w:rPr>
                <w:rFonts w:ascii="Times New Roman" w:eastAsia="Times New Roman" w:hAnsi="Times New Roman" w:cs="Times New Roman"/>
                <w:color w:val="000000"/>
              </w:rPr>
              <w:t>Коробицына Л.С.</w:t>
            </w:r>
          </w:p>
        </w:tc>
      </w:tr>
      <w:tr w:rsidR="00F3771C" w:rsidRPr="007E25CF" w:rsidTr="00F3771C">
        <w:trPr>
          <w:trHeight w:val="315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007A99" w:rsidRDefault="00F3771C" w:rsidP="003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7A9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Английский язык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007A99" w:rsidRDefault="00F3771C" w:rsidP="003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7A9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007A99" w:rsidRDefault="00F3771C" w:rsidP="003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7A9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007A99" w:rsidRDefault="00F3771C" w:rsidP="003D6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07A9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007A99" w:rsidRDefault="00F3771C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7A9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007A99" w:rsidRDefault="00F3771C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7A99"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007A99" w:rsidRDefault="00F3771C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7A9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007A99" w:rsidRDefault="00F3771C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7A99"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71C" w:rsidRPr="00007A99" w:rsidRDefault="00F3771C" w:rsidP="003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A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Вахнина О.И., </w:t>
            </w:r>
            <w:proofErr w:type="spellStart"/>
            <w:r w:rsidRPr="00007A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Чередник</w:t>
            </w:r>
            <w:proofErr w:type="spellEnd"/>
            <w:r w:rsidRPr="00007A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С.В.</w:t>
            </w:r>
          </w:p>
        </w:tc>
      </w:tr>
      <w:tr w:rsidR="00F3771C" w:rsidRPr="007E25CF" w:rsidTr="00F3771C">
        <w:trPr>
          <w:trHeight w:val="405"/>
        </w:trPr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3771C" w:rsidRPr="00007A99" w:rsidRDefault="00F3771C" w:rsidP="003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7A99">
              <w:rPr>
                <w:rFonts w:ascii="Times New Roman" w:eastAsia="Times New Roman" w:hAnsi="Times New Roman" w:cs="Times New Roman"/>
                <w:color w:val="000000"/>
              </w:rPr>
              <w:t>Всего по выбору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3771C" w:rsidRPr="00007A99" w:rsidRDefault="00F3771C" w:rsidP="003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7A9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3771C" w:rsidRPr="00007A99" w:rsidRDefault="00F3771C" w:rsidP="003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7A9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3771C" w:rsidRPr="00007A99" w:rsidRDefault="00F3771C" w:rsidP="003D6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07A99">
              <w:rPr>
                <w:rFonts w:ascii="Times New Roman" w:eastAsia="Times New Roman" w:hAnsi="Times New Roman" w:cs="Times New Roman"/>
                <w:b/>
                <w:color w:val="000000"/>
              </w:rPr>
              <w:t>26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3771C" w:rsidRPr="00007A99" w:rsidRDefault="00F3771C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07A99">
              <w:rPr>
                <w:rFonts w:ascii="Times New Roman" w:eastAsia="Times New Roman" w:hAnsi="Times New Roman" w:cs="Times New Roman"/>
                <w:b/>
                <w:color w:val="000000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3771C" w:rsidRPr="00007A99" w:rsidRDefault="00F3771C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07A99">
              <w:rPr>
                <w:rFonts w:ascii="Times New Roman" w:eastAsia="Times New Roman" w:hAnsi="Times New Roman" w:cs="Times New Roman"/>
                <w:b/>
                <w:color w:val="000000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F3771C" w:rsidRPr="00007A99" w:rsidRDefault="00F3771C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07A99">
              <w:rPr>
                <w:rFonts w:ascii="Times New Roman" w:eastAsia="Times New Roman" w:hAnsi="Times New Roman" w:cs="Times New Roman"/>
                <w:b/>
                <w:color w:val="000000"/>
              </w:rPr>
              <w:t>22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3771C" w:rsidRPr="00007A99" w:rsidRDefault="00F3771C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07A99">
              <w:rPr>
                <w:rFonts w:ascii="Times New Roman" w:eastAsia="Times New Roman" w:hAnsi="Times New Roman" w:cs="Times New Roman"/>
                <w:b/>
                <w:color w:val="000000"/>
              </w:rPr>
              <w:t>85%</w:t>
            </w:r>
          </w:p>
        </w:tc>
        <w:tc>
          <w:tcPr>
            <w:tcW w:w="1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F3771C" w:rsidRPr="00007A99" w:rsidRDefault="00F3771C" w:rsidP="003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7A9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:rsidR="00F3771C" w:rsidRDefault="00F3771C" w:rsidP="003D688A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F3771C" w:rsidRPr="000C2B2B" w:rsidRDefault="00F3771C" w:rsidP="003D68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ABD">
        <w:rPr>
          <w:rFonts w:ascii="Times New Roman" w:hAnsi="Times New Roman" w:cs="Times New Roman"/>
          <w:sz w:val="24"/>
          <w:szCs w:val="24"/>
        </w:rPr>
        <w:t>Репетиционный экзамен</w:t>
      </w:r>
      <w:r>
        <w:rPr>
          <w:rFonts w:ascii="Times New Roman" w:hAnsi="Times New Roman" w:cs="Times New Roman"/>
          <w:sz w:val="24"/>
          <w:szCs w:val="24"/>
        </w:rPr>
        <w:t xml:space="preserve"> показал недостаточную подготовку некоторых выпускников 9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9 В классов по математике. Итоги репетиционных экзаменов были доведены до сведения родителей, учитель</w:t>
      </w:r>
      <w:r w:rsidRPr="000C2B2B">
        <w:rPr>
          <w:rFonts w:ascii="Times New Roman" w:hAnsi="Times New Roman" w:cs="Times New Roman"/>
          <w:sz w:val="24"/>
          <w:szCs w:val="24"/>
        </w:rPr>
        <w:t xml:space="preserve"> провел</w:t>
      </w:r>
      <w:r>
        <w:rPr>
          <w:rFonts w:ascii="Times New Roman" w:hAnsi="Times New Roman" w:cs="Times New Roman"/>
          <w:sz w:val="24"/>
          <w:szCs w:val="24"/>
        </w:rPr>
        <w:t xml:space="preserve"> огромную</w:t>
      </w:r>
      <w:r w:rsidRPr="000C2B2B">
        <w:rPr>
          <w:rFonts w:ascii="Times New Roman" w:hAnsi="Times New Roman" w:cs="Times New Roman"/>
          <w:sz w:val="24"/>
          <w:szCs w:val="24"/>
        </w:rPr>
        <w:t xml:space="preserve"> работу по ликвидации пробелов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2B2B">
        <w:rPr>
          <w:rFonts w:ascii="Times New Roman" w:hAnsi="Times New Roman" w:cs="Times New Roman"/>
          <w:sz w:val="24"/>
          <w:szCs w:val="24"/>
        </w:rPr>
        <w:t xml:space="preserve">в знаниях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2B2B">
        <w:rPr>
          <w:rFonts w:ascii="Times New Roman" w:hAnsi="Times New Roman" w:cs="Times New Roman"/>
          <w:sz w:val="24"/>
          <w:szCs w:val="24"/>
        </w:rPr>
        <w:t>учащихся</w:t>
      </w:r>
      <w:r>
        <w:rPr>
          <w:rFonts w:ascii="Times New Roman" w:hAnsi="Times New Roman" w:cs="Times New Roman"/>
          <w:sz w:val="24"/>
          <w:szCs w:val="24"/>
        </w:rPr>
        <w:t>, но, не смотря на это, трое выпускников сдали ОГЭ по математике только со второго раза.</w:t>
      </w:r>
      <w:r w:rsidRPr="00D32A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771C" w:rsidRDefault="00F3771C" w:rsidP="003D68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25CF">
        <w:rPr>
          <w:rFonts w:ascii="Times New Roman" w:hAnsi="Times New Roman" w:cs="Times New Roman"/>
          <w:sz w:val="24"/>
          <w:szCs w:val="24"/>
        </w:rPr>
        <w:t xml:space="preserve">Репетиционные 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E25CF">
        <w:rPr>
          <w:rFonts w:ascii="Times New Roman" w:hAnsi="Times New Roman" w:cs="Times New Roman"/>
          <w:sz w:val="24"/>
          <w:szCs w:val="24"/>
        </w:rPr>
        <w:t>ГЭ</w:t>
      </w:r>
    </w:p>
    <w:tbl>
      <w:tblPr>
        <w:tblW w:w="9087" w:type="dxa"/>
        <w:tblInd w:w="93" w:type="dxa"/>
        <w:tblLook w:val="04A0"/>
      </w:tblPr>
      <w:tblGrid>
        <w:gridCol w:w="1858"/>
        <w:gridCol w:w="738"/>
        <w:gridCol w:w="680"/>
        <w:gridCol w:w="567"/>
        <w:gridCol w:w="850"/>
        <w:gridCol w:w="851"/>
        <w:gridCol w:w="850"/>
        <w:gridCol w:w="992"/>
        <w:gridCol w:w="1701"/>
      </w:tblGrid>
      <w:tr w:rsidR="00F3771C" w:rsidRPr="00777C20" w:rsidTr="00F3771C">
        <w:trPr>
          <w:trHeight w:val="300"/>
        </w:trPr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777C20" w:rsidRDefault="00F3771C" w:rsidP="003D68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777C2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предмет</w:t>
            </w:r>
          </w:p>
        </w:tc>
        <w:tc>
          <w:tcPr>
            <w:tcW w:w="738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71C" w:rsidRPr="00777C20" w:rsidRDefault="00F3771C" w:rsidP="003D68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777C2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класс</w:t>
            </w:r>
          </w:p>
        </w:tc>
        <w:tc>
          <w:tcPr>
            <w:tcW w:w="68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3771C" w:rsidRPr="00777C20" w:rsidRDefault="00F3771C" w:rsidP="003D68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777C2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в классе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3771C" w:rsidRPr="00777C20" w:rsidRDefault="00F3771C" w:rsidP="003D68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777C2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писали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71C" w:rsidRPr="00777C20" w:rsidRDefault="00F3771C" w:rsidP="003D68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777C2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справились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71C" w:rsidRPr="00777C20" w:rsidRDefault="00F3771C" w:rsidP="003D68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777C2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на "4" и "5"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771C" w:rsidRPr="00777C20" w:rsidRDefault="00F3771C" w:rsidP="003D68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777C2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учитель</w:t>
            </w:r>
          </w:p>
        </w:tc>
      </w:tr>
      <w:tr w:rsidR="00F3771C" w:rsidRPr="00777C20" w:rsidTr="00F3771C">
        <w:trPr>
          <w:trHeight w:val="420"/>
        </w:trPr>
        <w:tc>
          <w:tcPr>
            <w:tcW w:w="185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777C20" w:rsidRDefault="00F3771C" w:rsidP="003D6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7C2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38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771C" w:rsidRPr="00777C20" w:rsidRDefault="00F3771C" w:rsidP="003D688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68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771C" w:rsidRPr="00777C20" w:rsidRDefault="00F3771C" w:rsidP="003D688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771C" w:rsidRPr="00777C20" w:rsidRDefault="00F3771C" w:rsidP="003D688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777C20" w:rsidRDefault="00F3771C" w:rsidP="003D68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777C2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кол-во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777C20" w:rsidRDefault="00F3771C" w:rsidP="003D68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777C2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777C20" w:rsidRDefault="00F3771C" w:rsidP="003D68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777C2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кол-во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777C20" w:rsidRDefault="00F3771C" w:rsidP="003D68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777C2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%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3771C" w:rsidRPr="00777C20" w:rsidRDefault="00F3771C" w:rsidP="003D688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</w:p>
        </w:tc>
      </w:tr>
      <w:tr w:rsidR="00F3771C" w:rsidRPr="00777C20" w:rsidTr="00F3771C">
        <w:trPr>
          <w:trHeight w:val="315"/>
        </w:trPr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777C20" w:rsidRDefault="00F3771C" w:rsidP="003D6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7C20">
              <w:rPr>
                <w:rFonts w:ascii="Calibri" w:eastAsia="Times New Roman" w:hAnsi="Calibri" w:cs="Times New Roman"/>
                <w:color w:val="000000"/>
              </w:rPr>
              <w:t>русский язык</w:t>
            </w:r>
          </w:p>
        </w:tc>
        <w:tc>
          <w:tcPr>
            <w:tcW w:w="7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777C20" w:rsidRDefault="00F3771C" w:rsidP="003D6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7C20">
              <w:rPr>
                <w:rFonts w:ascii="Calibri" w:eastAsia="Times New Roman" w:hAnsi="Calibri" w:cs="Times New Roman"/>
                <w:color w:val="000000"/>
              </w:rPr>
              <w:t>11</w:t>
            </w:r>
            <w:proofErr w:type="gramStart"/>
            <w:r w:rsidRPr="00777C20">
              <w:rPr>
                <w:rFonts w:ascii="Calibri" w:eastAsia="Times New Roman" w:hAnsi="Calibri" w:cs="Times New Roman"/>
                <w:color w:val="000000"/>
              </w:rPr>
              <w:t xml:space="preserve"> А</w:t>
            </w:r>
            <w:proofErr w:type="gram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777C20" w:rsidRDefault="00F3771C" w:rsidP="003D68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77C20">
              <w:rPr>
                <w:rFonts w:ascii="Calibri" w:eastAsia="Times New Roman" w:hAnsi="Calibri" w:cs="Times New Roman"/>
                <w:color w:val="000000"/>
              </w:rPr>
              <w:t>34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777C20" w:rsidRDefault="00F3771C" w:rsidP="003D68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77C20">
              <w:rPr>
                <w:rFonts w:ascii="Calibri" w:eastAsia="Times New Roman" w:hAnsi="Calibri" w:cs="Times New Roman"/>
                <w:color w:val="000000"/>
              </w:rPr>
              <w:t>34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777C20" w:rsidRDefault="00F3771C" w:rsidP="003D68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7C20">
              <w:rPr>
                <w:rFonts w:ascii="Calibri" w:eastAsia="Times New Roman" w:hAnsi="Calibri" w:cs="Times New Roman"/>
                <w:color w:val="000000"/>
              </w:rPr>
              <w:t>34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777C20" w:rsidRDefault="00F3771C" w:rsidP="003D68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7C20">
              <w:rPr>
                <w:rFonts w:ascii="Calibri" w:eastAsia="Times New Roman" w:hAnsi="Calibri" w:cs="Times New Roman"/>
                <w:color w:val="000000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777C20" w:rsidRDefault="00F3771C" w:rsidP="003D68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77C20">
              <w:rPr>
                <w:rFonts w:ascii="Calibri" w:eastAsia="Times New Roman" w:hAnsi="Calibri" w:cs="Times New Roman"/>
                <w:b/>
                <w:bCs/>
                <w:color w:val="000000"/>
              </w:rPr>
              <w:t>22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777C20" w:rsidRDefault="00F3771C" w:rsidP="003D68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7C20">
              <w:rPr>
                <w:rFonts w:ascii="Calibri" w:eastAsia="Times New Roman" w:hAnsi="Calibri" w:cs="Times New Roman"/>
                <w:color w:val="000000"/>
              </w:rPr>
              <w:t>65%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71C" w:rsidRPr="00777C20" w:rsidRDefault="00F3771C" w:rsidP="003D6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7C20">
              <w:rPr>
                <w:rFonts w:ascii="Calibri" w:eastAsia="Times New Roman" w:hAnsi="Calibri" w:cs="Times New Roman"/>
                <w:color w:val="000000"/>
              </w:rPr>
              <w:t>Соколова А.Г.</w:t>
            </w:r>
          </w:p>
        </w:tc>
      </w:tr>
      <w:tr w:rsidR="00F3771C" w:rsidRPr="00777C20" w:rsidTr="00F3771C">
        <w:trPr>
          <w:trHeight w:val="300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777C20" w:rsidRDefault="00F3771C" w:rsidP="003D6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7C20">
              <w:rPr>
                <w:rFonts w:ascii="Calibri" w:eastAsia="Times New Roman" w:hAnsi="Calibri" w:cs="Times New Roman"/>
                <w:color w:val="000000"/>
              </w:rPr>
              <w:t>Математика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777C20" w:rsidRDefault="00F3771C" w:rsidP="003D6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7C20">
              <w:rPr>
                <w:rFonts w:ascii="Calibri" w:eastAsia="Times New Roman" w:hAnsi="Calibri" w:cs="Times New Roman"/>
                <w:color w:val="000000"/>
              </w:rPr>
              <w:t>11</w:t>
            </w:r>
            <w:proofErr w:type="gramStart"/>
            <w:r w:rsidRPr="00777C20">
              <w:rPr>
                <w:rFonts w:ascii="Calibri" w:eastAsia="Times New Roman" w:hAnsi="Calibri" w:cs="Times New Roman"/>
                <w:color w:val="000000"/>
              </w:rPr>
              <w:t xml:space="preserve"> А</w:t>
            </w:r>
            <w:proofErr w:type="gram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777C20" w:rsidRDefault="00F3771C" w:rsidP="003D68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77C20">
              <w:rPr>
                <w:rFonts w:ascii="Calibri" w:eastAsia="Times New Roman" w:hAnsi="Calibri" w:cs="Times New Roman"/>
                <w:color w:val="000000"/>
              </w:rPr>
              <w:t>34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777C20" w:rsidRDefault="00F3771C" w:rsidP="003D68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77C20">
              <w:rPr>
                <w:rFonts w:ascii="Calibri" w:eastAsia="Times New Roman" w:hAnsi="Calibri" w:cs="Times New Roman"/>
                <w:color w:val="000000"/>
              </w:rPr>
              <w:t>34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777C20" w:rsidRDefault="00F3771C" w:rsidP="003D68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7C20">
              <w:rPr>
                <w:rFonts w:ascii="Calibri" w:eastAsia="Times New Roman" w:hAnsi="Calibri" w:cs="Times New Roman"/>
                <w:color w:val="000000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777C20" w:rsidRDefault="00F3771C" w:rsidP="003D68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7C20">
              <w:rPr>
                <w:rFonts w:ascii="Calibri" w:eastAsia="Times New Roman" w:hAnsi="Calibri" w:cs="Times New Roman"/>
                <w:color w:val="000000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777C20" w:rsidRDefault="00F3771C" w:rsidP="003D68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7C20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777C20" w:rsidRDefault="00F3771C" w:rsidP="003D68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7C20">
              <w:rPr>
                <w:rFonts w:ascii="Calibri" w:eastAsia="Times New Roman" w:hAnsi="Calibri" w:cs="Times New Roman"/>
                <w:color w:val="000000"/>
              </w:rPr>
              <w:t>44%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71C" w:rsidRPr="00777C20" w:rsidRDefault="00F3771C" w:rsidP="003D6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777C20">
              <w:rPr>
                <w:rFonts w:ascii="Calibri" w:eastAsia="Times New Roman" w:hAnsi="Calibri" w:cs="Times New Roman"/>
                <w:color w:val="000000"/>
              </w:rPr>
              <w:t>Матова</w:t>
            </w:r>
            <w:proofErr w:type="spellEnd"/>
            <w:r w:rsidRPr="00777C20">
              <w:rPr>
                <w:rFonts w:ascii="Calibri" w:eastAsia="Times New Roman" w:hAnsi="Calibri" w:cs="Times New Roman"/>
                <w:color w:val="000000"/>
              </w:rPr>
              <w:t xml:space="preserve"> С.Ф.</w:t>
            </w:r>
          </w:p>
        </w:tc>
      </w:tr>
      <w:tr w:rsidR="00F3771C" w:rsidRPr="00777C20" w:rsidTr="00F3771C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F3771C" w:rsidRPr="00777C20" w:rsidRDefault="00F3771C" w:rsidP="003D6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7C2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3771C" w:rsidRPr="00777C20" w:rsidRDefault="00F3771C" w:rsidP="003D6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7C2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3771C" w:rsidRPr="00777C20" w:rsidRDefault="00F3771C" w:rsidP="003D6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7C2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3771C" w:rsidRPr="00777C20" w:rsidRDefault="00F3771C" w:rsidP="003D68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77C20">
              <w:rPr>
                <w:rFonts w:ascii="Calibri" w:eastAsia="Times New Roman" w:hAnsi="Calibri" w:cs="Times New Roman"/>
                <w:color w:val="000000"/>
              </w:rPr>
              <w:t>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3771C" w:rsidRPr="00777C20" w:rsidRDefault="00F3771C" w:rsidP="003D68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7C20">
              <w:rPr>
                <w:rFonts w:ascii="Calibri" w:eastAsia="Times New Roman" w:hAnsi="Calibri" w:cs="Times New Roman"/>
                <w:color w:val="000000"/>
              </w:rPr>
              <w:t>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3771C" w:rsidRPr="00777C20" w:rsidRDefault="00F3771C" w:rsidP="003D68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77C20">
              <w:rPr>
                <w:rFonts w:ascii="Calibri" w:eastAsia="Times New Roman" w:hAnsi="Calibri" w:cs="Times New Roman"/>
                <w:b/>
                <w:bCs/>
                <w:color w:val="000000"/>
              </w:rPr>
              <w:t>100%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3771C" w:rsidRPr="00777C20" w:rsidRDefault="00F3771C" w:rsidP="003D68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7C20">
              <w:rPr>
                <w:rFonts w:ascii="Calibri" w:eastAsia="Times New Roman" w:hAnsi="Calibri" w:cs="Times New Roman"/>
                <w:color w:val="000000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3771C" w:rsidRPr="00777C20" w:rsidRDefault="00F3771C" w:rsidP="003D68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77C20">
              <w:rPr>
                <w:rFonts w:ascii="Calibri" w:eastAsia="Times New Roman" w:hAnsi="Calibri" w:cs="Times New Roman"/>
                <w:b/>
                <w:bCs/>
                <w:color w:val="000000"/>
              </w:rPr>
              <w:t>54%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F3771C" w:rsidRPr="00777C20" w:rsidRDefault="00F3771C" w:rsidP="003D6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7C2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3771C" w:rsidRPr="00777C20" w:rsidTr="00F3771C">
        <w:trPr>
          <w:trHeight w:val="300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777C20" w:rsidRDefault="00F3771C" w:rsidP="003D68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77C20">
              <w:rPr>
                <w:rFonts w:ascii="Calibri" w:eastAsia="Times New Roman" w:hAnsi="Calibri" w:cs="Times New Roman"/>
                <w:color w:val="000000"/>
              </w:rPr>
              <w:t>по выбору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777C20" w:rsidRDefault="00F3771C" w:rsidP="003D6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7C2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777C20" w:rsidRDefault="00F3771C" w:rsidP="003D6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7C2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777C20" w:rsidRDefault="00F3771C" w:rsidP="003D6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7C2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777C20" w:rsidRDefault="00F3771C" w:rsidP="003D68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7C2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777C20" w:rsidRDefault="00F3771C" w:rsidP="003D68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7C2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777C20" w:rsidRDefault="00F3771C" w:rsidP="003D68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7C2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777C20" w:rsidRDefault="00F3771C" w:rsidP="003D68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7C2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71C" w:rsidRPr="00777C20" w:rsidRDefault="00F3771C" w:rsidP="003D6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7C2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3771C" w:rsidRPr="00777C20" w:rsidTr="00F3771C">
        <w:trPr>
          <w:trHeight w:val="300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777C20" w:rsidRDefault="00F3771C" w:rsidP="003D6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7C20">
              <w:rPr>
                <w:rFonts w:ascii="Calibri" w:eastAsia="Times New Roman" w:hAnsi="Calibri" w:cs="Times New Roman"/>
                <w:color w:val="000000"/>
              </w:rPr>
              <w:t>Английский язык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777C20" w:rsidRDefault="00F3771C" w:rsidP="003D6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7C20">
              <w:rPr>
                <w:rFonts w:ascii="Calibri" w:eastAsia="Times New Roman" w:hAnsi="Calibri" w:cs="Times New Roman"/>
                <w:color w:val="000000"/>
              </w:rPr>
              <w:t>11</w:t>
            </w:r>
            <w:proofErr w:type="gramStart"/>
            <w:r w:rsidRPr="00777C20">
              <w:rPr>
                <w:rFonts w:ascii="Calibri" w:eastAsia="Times New Roman" w:hAnsi="Calibri" w:cs="Times New Roman"/>
                <w:color w:val="000000"/>
              </w:rPr>
              <w:t xml:space="preserve"> А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777C20" w:rsidRDefault="00F3771C" w:rsidP="003D6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7C2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777C20" w:rsidRDefault="00F3771C" w:rsidP="003D68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77C20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777C20" w:rsidRDefault="00F3771C" w:rsidP="003D68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77C20">
              <w:rPr>
                <w:rFonts w:ascii="Calibri" w:eastAsia="Times New Roman" w:hAnsi="Calibri" w:cs="Times New Roman"/>
                <w:b/>
                <w:bCs/>
                <w:color w:val="00000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777C20" w:rsidRDefault="00F3771C" w:rsidP="003D68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7C20">
              <w:rPr>
                <w:rFonts w:ascii="Calibri" w:eastAsia="Times New Roman" w:hAnsi="Calibri" w:cs="Times New Roman"/>
                <w:color w:val="000000"/>
              </w:rPr>
              <w:t>100%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777C20" w:rsidRDefault="00F3771C" w:rsidP="003D68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7C20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777C20" w:rsidRDefault="00F3771C" w:rsidP="003D68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7C20">
              <w:rPr>
                <w:rFonts w:ascii="Calibri" w:eastAsia="Times New Roman" w:hAnsi="Calibri" w:cs="Times New Roman"/>
                <w:color w:val="000000"/>
              </w:rPr>
              <w:t>83%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71C" w:rsidRPr="00777C20" w:rsidRDefault="00F3771C" w:rsidP="003D6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777C20">
              <w:rPr>
                <w:rFonts w:ascii="Calibri" w:eastAsia="Times New Roman" w:hAnsi="Calibri" w:cs="Times New Roman"/>
                <w:color w:val="000000"/>
              </w:rPr>
              <w:t>Чередник</w:t>
            </w:r>
            <w:proofErr w:type="spellEnd"/>
            <w:r w:rsidRPr="00777C20">
              <w:rPr>
                <w:rFonts w:ascii="Calibri" w:eastAsia="Times New Roman" w:hAnsi="Calibri" w:cs="Times New Roman"/>
                <w:color w:val="000000"/>
              </w:rPr>
              <w:t xml:space="preserve"> С.В.</w:t>
            </w:r>
          </w:p>
        </w:tc>
      </w:tr>
      <w:tr w:rsidR="00F3771C" w:rsidRPr="00777C20" w:rsidTr="00F3771C">
        <w:trPr>
          <w:trHeight w:val="300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777C20" w:rsidRDefault="00F3771C" w:rsidP="003D6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7C20">
              <w:rPr>
                <w:rFonts w:ascii="Calibri" w:eastAsia="Times New Roman" w:hAnsi="Calibri" w:cs="Times New Roman"/>
                <w:color w:val="000000"/>
              </w:rPr>
              <w:t>История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777C20" w:rsidRDefault="00F3771C" w:rsidP="003D6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7C20">
              <w:rPr>
                <w:rFonts w:ascii="Calibri" w:eastAsia="Times New Roman" w:hAnsi="Calibri" w:cs="Times New Roman"/>
                <w:color w:val="000000"/>
              </w:rPr>
              <w:t>11</w:t>
            </w:r>
            <w:proofErr w:type="gramStart"/>
            <w:r w:rsidRPr="00777C20">
              <w:rPr>
                <w:rFonts w:ascii="Calibri" w:eastAsia="Times New Roman" w:hAnsi="Calibri" w:cs="Times New Roman"/>
                <w:color w:val="000000"/>
              </w:rPr>
              <w:t xml:space="preserve"> А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777C20" w:rsidRDefault="00F3771C" w:rsidP="003D6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7C2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777C20" w:rsidRDefault="00F3771C" w:rsidP="003D68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77C20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777C20" w:rsidRDefault="00F3771C" w:rsidP="003D68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7C20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777C20" w:rsidRDefault="00F3771C" w:rsidP="003D68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7C20">
              <w:rPr>
                <w:rFonts w:ascii="Calibri" w:eastAsia="Times New Roman" w:hAnsi="Calibri" w:cs="Times New Roman"/>
                <w:color w:val="000000"/>
              </w:rPr>
              <w:t>100%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777C20" w:rsidRDefault="00F3771C" w:rsidP="003D68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7C20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777C20" w:rsidRDefault="00F3771C" w:rsidP="003D68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7C20">
              <w:rPr>
                <w:rFonts w:ascii="Calibri" w:eastAsia="Times New Roman" w:hAnsi="Calibri" w:cs="Times New Roman"/>
                <w:color w:val="000000"/>
              </w:rPr>
              <w:t>88%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71C" w:rsidRPr="00777C20" w:rsidRDefault="00F3771C" w:rsidP="003D6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7C20">
              <w:rPr>
                <w:rFonts w:ascii="Calibri" w:eastAsia="Times New Roman" w:hAnsi="Calibri" w:cs="Times New Roman"/>
                <w:color w:val="000000"/>
              </w:rPr>
              <w:t>Полякова Н.И.</w:t>
            </w:r>
          </w:p>
        </w:tc>
      </w:tr>
      <w:tr w:rsidR="00F3771C" w:rsidRPr="00777C20" w:rsidTr="00F3771C">
        <w:trPr>
          <w:trHeight w:val="300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777C20" w:rsidRDefault="00F3771C" w:rsidP="003D6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7C20">
              <w:rPr>
                <w:rFonts w:ascii="Calibri" w:eastAsia="Times New Roman" w:hAnsi="Calibri" w:cs="Times New Roman"/>
                <w:color w:val="000000"/>
              </w:rPr>
              <w:t>Обществознание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777C20" w:rsidRDefault="00F3771C" w:rsidP="003D6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7C20">
              <w:rPr>
                <w:rFonts w:ascii="Calibri" w:eastAsia="Times New Roman" w:hAnsi="Calibri" w:cs="Times New Roman"/>
                <w:color w:val="000000"/>
              </w:rPr>
              <w:t>11</w:t>
            </w:r>
            <w:proofErr w:type="gramStart"/>
            <w:r w:rsidRPr="00777C20">
              <w:rPr>
                <w:rFonts w:ascii="Calibri" w:eastAsia="Times New Roman" w:hAnsi="Calibri" w:cs="Times New Roman"/>
                <w:color w:val="000000"/>
              </w:rPr>
              <w:t xml:space="preserve"> А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777C20" w:rsidRDefault="00F3771C" w:rsidP="003D6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7C2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777C20" w:rsidRDefault="00F3771C" w:rsidP="003D68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77C20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777C20" w:rsidRDefault="00F3771C" w:rsidP="003D68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7C20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777C20" w:rsidRDefault="00F3771C" w:rsidP="003D68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7C20">
              <w:rPr>
                <w:rFonts w:ascii="Calibri" w:eastAsia="Times New Roman" w:hAnsi="Calibri" w:cs="Times New Roman"/>
                <w:color w:val="000000"/>
              </w:rPr>
              <w:t>100%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777C20" w:rsidRDefault="00F3771C" w:rsidP="003D68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7C20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777C20" w:rsidRDefault="00F3771C" w:rsidP="003D68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7C20">
              <w:rPr>
                <w:rFonts w:ascii="Calibri" w:eastAsia="Times New Roman" w:hAnsi="Calibri" w:cs="Times New Roman"/>
                <w:color w:val="000000"/>
              </w:rPr>
              <w:t>94%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71C" w:rsidRPr="00777C20" w:rsidRDefault="00F3771C" w:rsidP="003D6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7C20">
              <w:rPr>
                <w:rFonts w:ascii="Calibri" w:eastAsia="Times New Roman" w:hAnsi="Calibri" w:cs="Times New Roman"/>
                <w:color w:val="000000"/>
              </w:rPr>
              <w:t>Полякова Н.И.</w:t>
            </w:r>
          </w:p>
        </w:tc>
      </w:tr>
      <w:tr w:rsidR="00F3771C" w:rsidRPr="00777C20" w:rsidTr="00F3771C">
        <w:trPr>
          <w:trHeight w:val="300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777C20" w:rsidRDefault="00F3771C" w:rsidP="003D6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7C20">
              <w:rPr>
                <w:rFonts w:ascii="Calibri" w:eastAsia="Times New Roman" w:hAnsi="Calibri" w:cs="Times New Roman"/>
                <w:color w:val="000000"/>
              </w:rPr>
              <w:t>Биология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777C20" w:rsidRDefault="00F3771C" w:rsidP="003D6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7C20">
              <w:rPr>
                <w:rFonts w:ascii="Calibri" w:eastAsia="Times New Roman" w:hAnsi="Calibri" w:cs="Times New Roman"/>
                <w:color w:val="000000"/>
              </w:rPr>
              <w:t>11</w:t>
            </w:r>
            <w:proofErr w:type="gramStart"/>
            <w:r w:rsidRPr="00777C20">
              <w:rPr>
                <w:rFonts w:ascii="Calibri" w:eastAsia="Times New Roman" w:hAnsi="Calibri" w:cs="Times New Roman"/>
                <w:color w:val="000000"/>
              </w:rPr>
              <w:t xml:space="preserve"> А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777C20" w:rsidRDefault="00F3771C" w:rsidP="003D6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7C2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777C20" w:rsidRDefault="00F3771C" w:rsidP="003D68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77C20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777C20" w:rsidRDefault="00F3771C" w:rsidP="003D68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7C20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777C20" w:rsidRDefault="00F3771C" w:rsidP="003D68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7C20">
              <w:rPr>
                <w:rFonts w:ascii="Calibri" w:eastAsia="Times New Roman" w:hAnsi="Calibri" w:cs="Times New Roman"/>
                <w:color w:val="000000"/>
              </w:rPr>
              <w:t>100%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777C20" w:rsidRDefault="00F3771C" w:rsidP="003D68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7C20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777C20" w:rsidRDefault="00F3771C" w:rsidP="003D68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7C20">
              <w:rPr>
                <w:rFonts w:ascii="Calibri" w:eastAsia="Times New Roman" w:hAnsi="Calibri" w:cs="Times New Roman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71C" w:rsidRPr="00777C20" w:rsidRDefault="00F3771C" w:rsidP="003D6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7C20">
              <w:rPr>
                <w:rFonts w:ascii="Calibri" w:eastAsia="Times New Roman" w:hAnsi="Calibri" w:cs="Times New Roman"/>
                <w:color w:val="000000"/>
              </w:rPr>
              <w:t>Круглова Т.А.</w:t>
            </w:r>
          </w:p>
        </w:tc>
      </w:tr>
      <w:tr w:rsidR="00F3771C" w:rsidRPr="00777C20" w:rsidTr="00F3771C">
        <w:trPr>
          <w:trHeight w:val="300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777C20" w:rsidRDefault="00F3771C" w:rsidP="003D6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7C20">
              <w:rPr>
                <w:rFonts w:ascii="Calibri" w:eastAsia="Times New Roman" w:hAnsi="Calibri" w:cs="Times New Roman"/>
                <w:color w:val="000000"/>
              </w:rPr>
              <w:t>Химия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777C20" w:rsidRDefault="00F3771C" w:rsidP="003D6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7C20">
              <w:rPr>
                <w:rFonts w:ascii="Calibri" w:eastAsia="Times New Roman" w:hAnsi="Calibri" w:cs="Times New Roman"/>
                <w:color w:val="000000"/>
              </w:rPr>
              <w:t>11</w:t>
            </w:r>
            <w:proofErr w:type="gramStart"/>
            <w:r w:rsidRPr="00777C20">
              <w:rPr>
                <w:rFonts w:ascii="Calibri" w:eastAsia="Times New Roman" w:hAnsi="Calibri" w:cs="Times New Roman"/>
                <w:color w:val="000000"/>
              </w:rPr>
              <w:t xml:space="preserve"> А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777C20" w:rsidRDefault="00F3771C" w:rsidP="003D6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7C2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777C20" w:rsidRDefault="00F3771C" w:rsidP="003D68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77C20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777C20" w:rsidRDefault="00F3771C" w:rsidP="003D68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7C20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777C20" w:rsidRDefault="00F3771C" w:rsidP="003D68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7C20">
              <w:rPr>
                <w:rFonts w:ascii="Calibri" w:eastAsia="Times New Roman" w:hAnsi="Calibri" w:cs="Times New Roman"/>
                <w:color w:val="000000"/>
              </w:rPr>
              <w:t>100%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777C20" w:rsidRDefault="00F3771C" w:rsidP="003D68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7C20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777C20" w:rsidRDefault="00F3771C" w:rsidP="003D68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7C20">
              <w:rPr>
                <w:rFonts w:ascii="Calibri" w:eastAsia="Times New Roman" w:hAnsi="Calibri" w:cs="Times New Roman"/>
                <w:color w:val="000000"/>
              </w:rPr>
              <w:t>88%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71C" w:rsidRPr="00777C20" w:rsidRDefault="00F3771C" w:rsidP="003D6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7C20">
              <w:rPr>
                <w:rFonts w:ascii="Calibri" w:eastAsia="Times New Roman" w:hAnsi="Calibri" w:cs="Times New Roman"/>
                <w:color w:val="000000"/>
              </w:rPr>
              <w:t>Шанцев И.В.</w:t>
            </w:r>
          </w:p>
        </w:tc>
      </w:tr>
      <w:tr w:rsidR="00F3771C" w:rsidRPr="00777C20" w:rsidTr="00F3771C">
        <w:trPr>
          <w:trHeight w:val="300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777C20" w:rsidRDefault="00F3771C" w:rsidP="003D6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7C20">
              <w:rPr>
                <w:rFonts w:ascii="Calibri" w:eastAsia="Times New Roman" w:hAnsi="Calibri" w:cs="Times New Roman"/>
                <w:color w:val="000000"/>
              </w:rPr>
              <w:t>Физика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777C20" w:rsidRDefault="00F3771C" w:rsidP="003D6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7C20">
              <w:rPr>
                <w:rFonts w:ascii="Calibri" w:eastAsia="Times New Roman" w:hAnsi="Calibri" w:cs="Times New Roman"/>
                <w:color w:val="000000"/>
              </w:rPr>
              <w:t>11</w:t>
            </w:r>
            <w:proofErr w:type="gramStart"/>
            <w:r w:rsidRPr="00777C20">
              <w:rPr>
                <w:rFonts w:ascii="Calibri" w:eastAsia="Times New Roman" w:hAnsi="Calibri" w:cs="Times New Roman"/>
                <w:color w:val="000000"/>
              </w:rPr>
              <w:t xml:space="preserve"> А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777C20" w:rsidRDefault="00F3771C" w:rsidP="003D6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7C2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777C20" w:rsidRDefault="00F3771C" w:rsidP="003D68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77C20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777C20" w:rsidRDefault="00F3771C" w:rsidP="003D68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7C20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777C20" w:rsidRDefault="00F3771C" w:rsidP="003D68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7C20">
              <w:rPr>
                <w:rFonts w:ascii="Calibri" w:eastAsia="Times New Roman" w:hAnsi="Calibri" w:cs="Times New Roman"/>
                <w:color w:val="000000"/>
              </w:rPr>
              <w:t>100%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777C20" w:rsidRDefault="00F3771C" w:rsidP="003D68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7C20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777C20" w:rsidRDefault="00F3771C" w:rsidP="003D68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7C20">
              <w:rPr>
                <w:rFonts w:ascii="Calibri" w:eastAsia="Times New Roman" w:hAnsi="Calibri" w:cs="Times New Roman"/>
                <w:color w:val="000000"/>
              </w:rPr>
              <w:t>92%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71C" w:rsidRPr="00777C20" w:rsidRDefault="00F3771C" w:rsidP="003D6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7C20">
              <w:rPr>
                <w:rFonts w:ascii="Calibri" w:eastAsia="Times New Roman" w:hAnsi="Calibri" w:cs="Times New Roman"/>
                <w:color w:val="000000"/>
              </w:rPr>
              <w:t>Трофимов Н.Е.</w:t>
            </w:r>
          </w:p>
        </w:tc>
      </w:tr>
      <w:tr w:rsidR="00F3771C" w:rsidRPr="00777C20" w:rsidTr="00F3771C">
        <w:trPr>
          <w:trHeight w:val="3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771C" w:rsidRPr="00777C20" w:rsidRDefault="00F3771C" w:rsidP="003D6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7C20">
              <w:rPr>
                <w:rFonts w:ascii="Calibri" w:eastAsia="Times New Roman" w:hAnsi="Calibri" w:cs="Times New Roman"/>
                <w:color w:val="000000"/>
              </w:rPr>
              <w:t>Информатика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777C20" w:rsidRDefault="00F3771C" w:rsidP="003D6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7C20">
              <w:rPr>
                <w:rFonts w:ascii="Calibri" w:eastAsia="Times New Roman" w:hAnsi="Calibri" w:cs="Times New Roman"/>
                <w:color w:val="000000"/>
              </w:rPr>
              <w:t>11</w:t>
            </w:r>
            <w:proofErr w:type="gramStart"/>
            <w:r w:rsidRPr="00777C20">
              <w:rPr>
                <w:rFonts w:ascii="Calibri" w:eastAsia="Times New Roman" w:hAnsi="Calibri" w:cs="Times New Roman"/>
                <w:color w:val="000000"/>
              </w:rPr>
              <w:t xml:space="preserve"> А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777C20" w:rsidRDefault="00F3771C" w:rsidP="003D6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7C2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777C20" w:rsidRDefault="00F3771C" w:rsidP="003D68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77C20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777C20" w:rsidRDefault="00F3771C" w:rsidP="003D68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7C20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777C20" w:rsidRDefault="00F3771C" w:rsidP="003D68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7C20">
              <w:rPr>
                <w:rFonts w:ascii="Calibri" w:eastAsia="Times New Roman" w:hAnsi="Calibri" w:cs="Times New Roman"/>
                <w:color w:val="000000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777C20" w:rsidRDefault="00F3771C" w:rsidP="003D68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7C20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777C20" w:rsidRDefault="00F3771C" w:rsidP="003D68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7C20">
              <w:rPr>
                <w:rFonts w:ascii="Calibri" w:eastAsia="Times New Roman" w:hAnsi="Calibri" w:cs="Times New Roman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777C20" w:rsidRDefault="00F3771C" w:rsidP="003D6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7C20">
              <w:rPr>
                <w:rFonts w:ascii="Calibri" w:eastAsia="Times New Roman" w:hAnsi="Calibri" w:cs="Times New Roman"/>
                <w:color w:val="000000"/>
              </w:rPr>
              <w:t>Орел И.Ю.</w:t>
            </w:r>
          </w:p>
        </w:tc>
      </w:tr>
      <w:tr w:rsidR="00F3771C" w:rsidRPr="00777C20" w:rsidTr="00F3771C">
        <w:trPr>
          <w:trHeight w:val="3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3771C" w:rsidRPr="00777C20" w:rsidRDefault="00F3771C" w:rsidP="003D6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7C20">
              <w:rPr>
                <w:rFonts w:ascii="Calibri" w:eastAsia="Times New Roman" w:hAnsi="Calibri" w:cs="Times New Roman"/>
                <w:color w:val="000000"/>
              </w:rPr>
              <w:t>всего по выбору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3771C" w:rsidRPr="00777C20" w:rsidRDefault="00F3771C" w:rsidP="003D6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7C2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3771C" w:rsidRPr="00777C20" w:rsidRDefault="00F3771C" w:rsidP="003D6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7C2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3771C" w:rsidRPr="00777C20" w:rsidRDefault="00F3771C" w:rsidP="003D68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77C20">
              <w:rPr>
                <w:rFonts w:ascii="Calibri" w:eastAsia="Times New Roman" w:hAnsi="Calibri" w:cs="Times New Roman"/>
                <w:color w:val="000000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3771C" w:rsidRPr="00777C20" w:rsidRDefault="00F3771C" w:rsidP="003D68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7C20">
              <w:rPr>
                <w:rFonts w:ascii="Calibri" w:eastAsia="Times New Roman" w:hAnsi="Calibri" w:cs="Times New Roman"/>
                <w:color w:val="000000"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3771C" w:rsidRPr="00777C20" w:rsidRDefault="00F3771C" w:rsidP="003D68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77C20">
              <w:rPr>
                <w:rFonts w:ascii="Calibri" w:eastAsia="Times New Roman" w:hAnsi="Calibri" w:cs="Times New Roman"/>
                <w:b/>
                <w:bCs/>
                <w:color w:val="000000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3771C" w:rsidRPr="00777C20" w:rsidRDefault="00F3771C" w:rsidP="003D68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7C20">
              <w:rPr>
                <w:rFonts w:ascii="Calibri" w:eastAsia="Times New Roman" w:hAnsi="Calibri" w:cs="Times New Roman"/>
                <w:color w:val="000000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3771C" w:rsidRPr="00777C20" w:rsidRDefault="00F3771C" w:rsidP="003D68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77C20">
              <w:rPr>
                <w:rFonts w:ascii="Calibri" w:eastAsia="Times New Roman" w:hAnsi="Calibri" w:cs="Times New Roman"/>
                <w:b/>
                <w:bCs/>
                <w:color w:val="000000"/>
              </w:rPr>
              <w:t>92%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F3771C" w:rsidRPr="00777C20" w:rsidRDefault="00F3771C" w:rsidP="003D6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7C2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F3771C" w:rsidRDefault="00F3771C" w:rsidP="003D688A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F3771C" w:rsidRPr="0052662A" w:rsidRDefault="00F3771C" w:rsidP="003D68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 репетиционных ЕГЭ по</w:t>
      </w:r>
      <w:r w:rsidRPr="002870FC">
        <w:rPr>
          <w:rFonts w:ascii="Times New Roman" w:hAnsi="Times New Roman" w:cs="Times New Roman"/>
          <w:sz w:val="24"/>
          <w:szCs w:val="24"/>
        </w:rPr>
        <w:t xml:space="preserve"> обязательны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2870FC">
        <w:rPr>
          <w:rFonts w:ascii="Times New Roman" w:hAnsi="Times New Roman" w:cs="Times New Roman"/>
          <w:sz w:val="24"/>
          <w:szCs w:val="24"/>
        </w:rPr>
        <w:t xml:space="preserve"> предмет</w:t>
      </w:r>
      <w:r>
        <w:rPr>
          <w:rFonts w:ascii="Times New Roman" w:hAnsi="Times New Roman" w:cs="Times New Roman"/>
          <w:sz w:val="24"/>
          <w:szCs w:val="24"/>
        </w:rPr>
        <w:t>ам</w:t>
      </w:r>
      <w:proofErr w:type="gramStart"/>
      <w:r w:rsidRPr="002870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успешность - 100</w:t>
      </w:r>
      <w:r w:rsidRPr="002870FC">
        <w:rPr>
          <w:rFonts w:ascii="Times New Roman" w:hAnsi="Times New Roman" w:cs="Times New Roman"/>
          <w:sz w:val="24"/>
          <w:szCs w:val="24"/>
        </w:rPr>
        <w:t>%,</w:t>
      </w:r>
      <w:r>
        <w:rPr>
          <w:rFonts w:ascii="Times New Roman" w:hAnsi="Times New Roman" w:cs="Times New Roman"/>
          <w:sz w:val="24"/>
          <w:szCs w:val="24"/>
        </w:rPr>
        <w:t xml:space="preserve"> качество - 54 %</w:t>
      </w:r>
      <w:r w:rsidRPr="002870FC">
        <w:rPr>
          <w:rFonts w:ascii="Times New Roman" w:hAnsi="Times New Roman" w:cs="Times New Roman"/>
          <w:sz w:val="24"/>
          <w:szCs w:val="24"/>
        </w:rPr>
        <w:t xml:space="preserve"> предметов по выбору</w:t>
      </w:r>
      <w:r>
        <w:rPr>
          <w:rFonts w:ascii="Times New Roman" w:hAnsi="Times New Roman" w:cs="Times New Roman"/>
          <w:sz w:val="24"/>
          <w:szCs w:val="24"/>
        </w:rPr>
        <w:t xml:space="preserve"> соответственно</w:t>
      </w:r>
      <w:r w:rsidRPr="002870FC">
        <w:rPr>
          <w:rFonts w:ascii="Times New Roman" w:hAnsi="Times New Roman" w:cs="Times New Roman"/>
          <w:sz w:val="24"/>
          <w:szCs w:val="24"/>
        </w:rPr>
        <w:t xml:space="preserve"> – 100 % </w:t>
      </w:r>
      <w:r>
        <w:rPr>
          <w:rFonts w:ascii="Times New Roman" w:hAnsi="Times New Roman" w:cs="Times New Roman"/>
          <w:sz w:val="24"/>
          <w:szCs w:val="24"/>
        </w:rPr>
        <w:t xml:space="preserve"> и  92 %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Pr="000B58A5">
        <w:rPr>
          <w:rFonts w:ascii="Times New Roman" w:hAnsi="Times New Roman" w:cs="Times New Roman"/>
          <w:sz w:val="24"/>
          <w:szCs w:val="24"/>
        </w:rPr>
        <w:t xml:space="preserve">Не смотря на положительный результат пробных экзаменов, при прохождении </w:t>
      </w:r>
      <w:r>
        <w:rPr>
          <w:rFonts w:ascii="Times New Roman" w:hAnsi="Times New Roman" w:cs="Times New Roman"/>
          <w:sz w:val="24"/>
          <w:szCs w:val="24"/>
        </w:rPr>
        <w:t>ГИА не все прошло гладко.</w:t>
      </w:r>
    </w:p>
    <w:p w:rsidR="00F3771C" w:rsidRPr="00163A1C" w:rsidRDefault="00F3771C" w:rsidP="00117384">
      <w:pPr>
        <w:pStyle w:val="a4"/>
        <w:numPr>
          <w:ilvl w:val="1"/>
          <w:numId w:val="3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3A1C">
        <w:rPr>
          <w:rFonts w:ascii="Times New Roman" w:hAnsi="Times New Roman" w:cs="Times New Roman"/>
          <w:b/>
          <w:sz w:val="24"/>
          <w:szCs w:val="24"/>
        </w:rPr>
        <w:t>Итоги ГИА</w:t>
      </w:r>
    </w:p>
    <w:p w:rsidR="00F3771C" w:rsidRPr="00A204E9" w:rsidRDefault="00F3771C" w:rsidP="003D688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204E9">
        <w:rPr>
          <w:rFonts w:ascii="Times New Roman" w:hAnsi="Times New Roman" w:cs="Times New Roman"/>
          <w:bCs/>
          <w:sz w:val="24"/>
          <w:szCs w:val="24"/>
        </w:rPr>
        <w:t>Результаты ГИА по программам основного общего  образования</w:t>
      </w:r>
    </w:p>
    <w:p w:rsidR="00F3771C" w:rsidRPr="00A204E9" w:rsidRDefault="00F3771C" w:rsidP="003D68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04E9">
        <w:rPr>
          <w:rFonts w:ascii="Times New Roman" w:hAnsi="Times New Roman" w:cs="Times New Roman"/>
          <w:sz w:val="24"/>
          <w:szCs w:val="24"/>
        </w:rPr>
        <w:t>Выпускников основной школы – 72 чел.</w:t>
      </w:r>
      <w:r>
        <w:rPr>
          <w:rFonts w:ascii="Times New Roman" w:hAnsi="Times New Roman" w:cs="Times New Roman"/>
          <w:sz w:val="24"/>
          <w:szCs w:val="24"/>
        </w:rPr>
        <w:t xml:space="preserve"> Все прошли ГИА успешно.</w:t>
      </w:r>
    </w:p>
    <w:p w:rsidR="00F3771C" w:rsidRPr="00A204E9" w:rsidRDefault="00F3771C" w:rsidP="003D68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04E9">
        <w:rPr>
          <w:rFonts w:ascii="Times New Roman" w:hAnsi="Times New Roman" w:cs="Times New Roman"/>
          <w:sz w:val="24"/>
          <w:szCs w:val="24"/>
        </w:rPr>
        <w:t>Сдавали</w:t>
      </w:r>
      <w:proofErr w:type="gramStart"/>
      <w:r w:rsidRPr="00A204E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204E9">
        <w:rPr>
          <w:rFonts w:ascii="Times New Roman" w:hAnsi="Times New Roman" w:cs="Times New Roman"/>
          <w:sz w:val="24"/>
          <w:szCs w:val="24"/>
        </w:rPr>
        <w:t xml:space="preserve">  2 экзамена – 72 чел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  <w:r w:rsidRPr="00A204E9">
        <w:rPr>
          <w:rFonts w:ascii="Times New Roman" w:hAnsi="Times New Roman" w:cs="Times New Roman"/>
          <w:sz w:val="24"/>
          <w:szCs w:val="24"/>
        </w:rPr>
        <w:t xml:space="preserve"> 3 экзамена – 17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204E9">
        <w:rPr>
          <w:rFonts w:ascii="Times New Roman" w:hAnsi="Times New Roman" w:cs="Times New Roman"/>
          <w:sz w:val="24"/>
          <w:szCs w:val="24"/>
        </w:rPr>
        <w:t xml:space="preserve"> 4 экзамена – 2 чел.</w:t>
      </w:r>
    </w:p>
    <w:p w:rsidR="00F3771C" w:rsidRPr="00A204E9" w:rsidRDefault="00F3771C" w:rsidP="003D68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04E9">
        <w:rPr>
          <w:rFonts w:ascii="Times New Roman" w:hAnsi="Times New Roman" w:cs="Times New Roman"/>
          <w:sz w:val="24"/>
          <w:szCs w:val="24"/>
        </w:rPr>
        <w:t xml:space="preserve">Сдано </w:t>
      </w:r>
      <w:r w:rsidRPr="00A204E9">
        <w:rPr>
          <w:rFonts w:ascii="Times New Roman" w:hAnsi="Times New Roman" w:cs="Times New Roman"/>
          <w:bCs/>
          <w:sz w:val="24"/>
          <w:szCs w:val="24"/>
        </w:rPr>
        <w:t xml:space="preserve">167 </w:t>
      </w:r>
      <w:r w:rsidRPr="00A204E9">
        <w:rPr>
          <w:rFonts w:ascii="Times New Roman" w:hAnsi="Times New Roman" w:cs="Times New Roman"/>
          <w:sz w:val="24"/>
          <w:szCs w:val="24"/>
        </w:rPr>
        <w:t>экзаменов (</w:t>
      </w:r>
      <w:r w:rsidRPr="00A204E9">
        <w:rPr>
          <w:rFonts w:ascii="Times New Roman" w:hAnsi="Times New Roman" w:cs="Times New Roman"/>
          <w:bCs/>
          <w:sz w:val="24"/>
          <w:szCs w:val="24"/>
        </w:rPr>
        <w:t>144</w:t>
      </w:r>
      <w:r w:rsidRPr="00A204E9">
        <w:rPr>
          <w:rFonts w:ascii="Times New Roman" w:hAnsi="Times New Roman" w:cs="Times New Roman"/>
          <w:sz w:val="24"/>
          <w:szCs w:val="24"/>
        </w:rPr>
        <w:t xml:space="preserve"> обязательных + </w:t>
      </w:r>
      <w:r w:rsidRPr="00A204E9">
        <w:rPr>
          <w:rFonts w:ascii="Times New Roman" w:hAnsi="Times New Roman" w:cs="Times New Roman"/>
          <w:bCs/>
          <w:sz w:val="24"/>
          <w:szCs w:val="24"/>
        </w:rPr>
        <w:t>23</w:t>
      </w:r>
      <w:r w:rsidRPr="00A204E9">
        <w:rPr>
          <w:rFonts w:ascii="Times New Roman" w:hAnsi="Times New Roman" w:cs="Times New Roman"/>
          <w:sz w:val="24"/>
          <w:szCs w:val="24"/>
        </w:rPr>
        <w:t xml:space="preserve"> – по выбору), </w:t>
      </w:r>
    </w:p>
    <w:p w:rsidR="00F3771C" w:rsidRPr="00A204E9" w:rsidRDefault="00F3771C" w:rsidP="003D68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получено</w:t>
      </w:r>
      <w:r w:rsidRPr="00A204E9">
        <w:rPr>
          <w:rFonts w:ascii="Times New Roman" w:hAnsi="Times New Roman" w:cs="Times New Roman"/>
          <w:sz w:val="24"/>
          <w:szCs w:val="24"/>
        </w:rPr>
        <w:t xml:space="preserve"> на экзаменах  </w:t>
      </w:r>
      <w:r w:rsidRPr="00A204E9">
        <w:rPr>
          <w:rFonts w:ascii="Times New Roman" w:hAnsi="Times New Roman" w:cs="Times New Roman"/>
          <w:bCs/>
          <w:sz w:val="24"/>
          <w:szCs w:val="24"/>
        </w:rPr>
        <w:t>«5»</w:t>
      </w:r>
      <w:r w:rsidRPr="00A204E9">
        <w:rPr>
          <w:rFonts w:ascii="Times New Roman" w:hAnsi="Times New Roman" w:cs="Times New Roman"/>
          <w:sz w:val="24"/>
          <w:szCs w:val="24"/>
        </w:rPr>
        <w:t xml:space="preserve"> -</w:t>
      </w:r>
      <w:r w:rsidRPr="00A204E9">
        <w:rPr>
          <w:rFonts w:ascii="Times New Roman" w:hAnsi="Times New Roman" w:cs="Times New Roman"/>
          <w:bCs/>
          <w:sz w:val="24"/>
          <w:szCs w:val="24"/>
        </w:rPr>
        <w:t>92</w:t>
      </w:r>
      <w:r w:rsidRPr="00A204E9">
        <w:rPr>
          <w:rFonts w:ascii="Times New Roman" w:hAnsi="Times New Roman" w:cs="Times New Roman"/>
          <w:sz w:val="24"/>
          <w:szCs w:val="24"/>
        </w:rPr>
        <w:t xml:space="preserve">, </w:t>
      </w:r>
      <w:r w:rsidRPr="00A204E9">
        <w:rPr>
          <w:rFonts w:ascii="Times New Roman" w:hAnsi="Times New Roman" w:cs="Times New Roman"/>
          <w:bCs/>
          <w:sz w:val="24"/>
          <w:szCs w:val="24"/>
        </w:rPr>
        <w:t>«4»</w:t>
      </w:r>
      <w:r w:rsidRPr="00A204E9">
        <w:rPr>
          <w:rFonts w:ascii="Times New Roman" w:hAnsi="Times New Roman" w:cs="Times New Roman"/>
          <w:sz w:val="24"/>
          <w:szCs w:val="24"/>
        </w:rPr>
        <w:t xml:space="preserve"> - </w:t>
      </w:r>
      <w:r w:rsidRPr="00A204E9">
        <w:rPr>
          <w:rFonts w:ascii="Times New Roman" w:hAnsi="Times New Roman" w:cs="Times New Roman"/>
          <w:bCs/>
          <w:sz w:val="24"/>
          <w:szCs w:val="24"/>
        </w:rPr>
        <w:t>50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В</w:t>
      </w:r>
      <w:proofErr w:type="gramEnd"/>
      <w:r>
        <w:rPr>
          <w:rFonts w:ascii="Times New Roman" w:hAnsi="Times New Roman" w:cs="Times New Roman"/>
          <w:sz w:val="24"/>
          <w:szCs w:val="24"/>
        </w:rPr>
        <w:t>сего «5» и «4» - 142 = 85 % качества</w:t>
      </w:r>
    </w:p>
    <w:p w:rsidR="00F3771C" w:rsidRPr="00A204E9" w:rsidRDefault="00F3771C" w:rsidP="003D68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04E9">
        <w:rPr>
          <w:rFonts w:ascii="Times New Roman" w:hAnsi="Times New Roman" w:cs="Times New Roman"/>
          <w:bCs/>
          <w:sz w:val="24"/>
          <w:szCs w:val="24"/>
        </w:rPr>
        <w:t>Качество – 85 %</w:t>
      </w:r>
    </w:p>
    <w:p w:rsidR="00F3771C" w:rsidRDefault="00F3771C" w:rsidP="003D688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204E9">
        <w:rPr>
          <w:rFonts w:ascii="Times New Roman" w:hAnsi="Times New Roman" w:cs="Times New Roman"/>
          <w:bCs/>
          <w:sz w:val="24"/>
          <w:szCs w:val="24"/>
        </w:rPr>
        <w:t>3 чел</w:t>
      </w:r>
      <w:r>
        <w:rPr>
          <w:rFonts w:ascii="Times New Roman" w:hAnsi="Times New Roman" w:cs="Times New Roman"/>
          <w:bCs/>
          <w:sz w:val="24"/>
          <w:szCs w:val="24"/>
        </w:rPr>
        <w:t>овека с</w:t>
      </w:r>
      <w:r w:rsidRPr="00A204E9">
        <w:rPr>
          <w:rFonts w:ascii="Times New Roman" w:hAnsi="Times New Roman" w:cs="Times New Roman"/>
          <w:bCs/>
          <w:sz w:val="24"/>
          <w:szCs w:val="24"/>
        </w:rPr>
        <w:t>дали ОГЭ по математике со  второго раза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F3771C" w:rsidRDefault="00F3771C" w:rsidP="003D688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Качество по русскому языку – 78 % (средний балл-4,8), по математике – 77 % (средний балл – 3,9). Все экзамены по выбору сданы только на 4 и 5, из них английский язык, химию и информатику сдали только на «5».  </w:t>
      </w:r>
    </w:p>
    <w:p w:rsidR="00F3771C" w:rsidRPr="00A204E9" w:rsidRDefault="00F3771C" w:rsidP="003D68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04E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030"/>
        <w:gridCol w:w="1500"/>
        <w:gridCol w:w="2081"/>
        <w:gridCol w:w="1926"/>
        <w:gridCol w:w="1963"/>
      </w:tblGrid>
      <w:tr w:rsidR="00F3771C" w:rsidRPr="00A204E9" w:rsidTr="00F3771C">
        <w:trPr>
          <w:trHeight w:val="20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771C" w:rsidRPr="00A204E9" w:rsidRDefault="00F3771C" w:rsidP="003D68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04E9">
              <w:rPr>
                <w:rFonts w:ascii="Calibri" w:eastAsia="Times New Roman" w:hAnsi="Calibri" w:cs="Arial"/>
                <w:b/>
                <w:bCs/>
                <w:i/>
                <w:iCs/>
                <w:kern w:val="24"/>
                <w:sz w:val="24"/>
                <w:szCs w:val="24"/>
              </w:rPr>
              <w:t xml:space="preserve">Предмет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3771C" w:rsidRPr="00A204E9" w:rsidRDefault="00F3771C" w:rsidP="003D688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i/>
                <w:iCs/>
                <w:kern w:val="24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b/>
                <w:bCs/>
                <w:i/>
                <w:iCs/>
                <w:kern w:val="24"/>
                <w:sz w:val="24"/>
                <w:szCs w:val="24"/>
              </w:rPr>
              <w:t>сдавали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771C" w:rsidRPr="00A204E9" w:rsidRDefault="00F3771C" w:rsidP="003D68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04E9">
              <w:rPr>
                <w:rFonts w:ascii="Calibri" w:eastAsia="Times New Roman" w:hAnsi="Calibri" w:cs="Arial"/>
                <w:b/>
                <w:bCs/>
                <w:i/>
                <w:iCs/>
                <w:kern w:val="24"/>
                <w:sz w:val="24"/>
                <w:szCs w:val="24"/>
              </w:rPr>
              <w:t xml:space="preserve">успешность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771C" w:rsidRPr="00A204E9" w:rsidRDefault="00F3771C" w:rsidP="003D68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04E9">
              <w:rPr>
                <w:rFonts w:ascii="Calibri" w:eastAsia="Times New Roman" w:hAnsi="Calibri" w:cs="Arial"/>
                <w:b/>
                <w:bCs/>
                <w:i/>
                <w:iCs/>
                <w:kern w:val="24"/>
                <w:sz w:val="24"/>
                <w:szCs w:val="24"/>
              </w:rPr>
              <w:t xml:space="preserve">качество 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771C" w:rsidRPr="00A204E9" w:rsidRDefault="00F3771C" w:rsidP="003D68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04E9">
              <w:rPr>
                <w:rFonts w:ascii="Calibri" w:eastAsia="Times New Roman" w:hAnsi="Calibri" w:cs="Arial"/>
                <w:b/>
                <w:bCs/>
                <w:i/>
                <w:iCs/>
                <w:kern w:val="24"/>
                <w:sz w:val="24"/>
                <w:szCs w:val="24"/>
              </w:rPr>
              <w:t xml:space="preserve">Средний балл </w:t>
            </w:r>
          </w:p>
        </w:tc>
      </w:tr>
      <w:tr w:rsidR="00F3771C" w:rsidRPr="00A204E9" w:rsidTr="00F3771C">
        <w:trPr>
          <w:trHeight w:val="28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771C" w:rsidRPr="00A204E9" w:rsidRDefault="00F3771C" w:rsidP="003D6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04E9">
              <w:rPr>
                <w:rFonts w:ascii="Calibri" w:eastAsia="Times New Roman" w:hAnsi="Calibri" w:cs="Arial"/>
                <w:kern w:val="24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3771C" w:rsidRPr="00A204E9" w:rsidRDefault="00F3771C" w:rsidP="003D688A">
            <w:pPr>
              <w:spacing w:after="0" w:line="240" w:lineRule="auto"/>
              <w:jc w:val="center"/>
              <w:rPr>
                <w:rFonts w:ascii="Calibri" w:eastAsia="Times New Roman" w:hAnsi="Calibri" w:cs="Arial"/>
                <w:kern w:val="24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kern w:val="24"/>
                <w:sz w:val="24"/>
                <w:szCs w:val="24"/>
              </w:rPr>
              <w:t>72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771C" w:rsidRPr="00A204E9" w:rsidRDefault="00F3771C" w:rsidP="003D68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04E9">
              <w:rPr>
                <w:rFonts w:ascii="Calibri" w:eastAsia="Times New Roman" w:hAnsi="Calibri" w:cs="Arial"/>
                <w:kern w:val="24"/>
                <w:sz w:val="24"/>
                <w:szCs w:val="24"/>
              </w:rPr>
              <w:t>100 %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771C" w:rsidRPr="00A204E9" w:rsidRDefault="00F3771C" w:rsidP="003D68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04E9">
              <w:rPr>
                <w:rFonts w:ascii="Calibri" w:eastAsia="Times New Roman" w:hAnsi="Calibri" w:cs="Arial"/>
                <w:b/>
                <w:bCs/>
                <w:kern w:val="24"/>
                <w:sz w:val="24"/>
                <w:szCs w:val="24"/>
              </w:rPr>
              <w:t xml:space="preserve">78 % 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771C" w:rsidRPr="00A204E9" w:rsidRDefault="00F3771C" w:rsidP="003D68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04E9">
              <w:rPr>
                <w:rFonts w:ascii="Calibri" w:eastAsia="Times New Roman" w:hAnsi="Calibri" w:cs="Arial"/>
                <w:b/>
                <w:bCs/>
                <w:kern w:val="24"/>
                <w:sz w:val="24"/>
                <w:szCs w:val="24"/>
              </w:rPr>
              <w:t>4,8</w:t>
            </w:r>
          </w:p>
        </w:tc>
      </w:tr>
      <w:tr w:rsidR="00F3771C" w:rsidRPr="00A204E9" w:rsidTr="00F3771C">
        <w:trPr>
          <w:trHeight w:val="28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771C" w:rsidRPr="00A204E9" w:rsidRDefault="00F3771C" w:rsidP="003D6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04E9">
              <w:rPr>
                <w:rFonts w:ascii="Calibri" w:eastAsia="Times New Roman" w:hAnsi="Calibri" w:cs="Arial"/>
                <w:kern w:val="24"/>
                <w:sz w:val="24"/>
                <w:szCs w:val="24"/>
              </w:rPr>
              <w:t xml:space="preserve">Математика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3771C" w:rsidRPr="00A204E9" w:rsidRDefault="00F3771C" w:rsidP="003D688A">
            <w:pPr>
              <w:spacing w:after="0" w:line="240" w:lineRule="auto"/>
              <w:jc w:val="center"/>
              <w:rPr>
                <w:rFonts w:ascii="Calibri" w:eastAsia="Times New Roman" w:hAnsi="Calibri" w:cs="Arial"/>
                <w:kern w:val="24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kern w:val="24"/>
                <w:sz w:val="24"/>
                <w:szCs w:val="24"/>
              </w:rPr>
              <w:t>72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771C" w:rsidRPr="00A204E9" w:rsidRDefault="00F3771C" w:rsidP="003D68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04E9">
              <w:rPr>
                <w:rFonts w:ascii="Calibri" w:eastAsia="Times New Roman" w:hAnsi="Calibri" w:cs="Arial"/>
                <w:kern w:val="24"/>
                <w:sz w:val="24"/>
                <w:szCs w:val="24"/>
              </w:rPr>
              <w:t>100 %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771C" w:rsidRPr="00A204E9" w:rsidRDefault="00F3771C" w:rsidP="003D68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04E9">
              <w:rPr>
                <w:rFonts w:ascii="Calibri" w:eastAsia="Times New Roman" w:hAnsi="Calibri" w:cs="Arial"/>
                <w:b/>
                <w:bCs/>
                <w:kern w:val="24"/>
                <w:sz w:val="24"/>
                <w:szCs w:val="24"/>
              </w:rPr>
              <w:t xml:space="preserve">77 % 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771C" w:rsidRPr="00A204E9" w:rsidRDefault="00F3771C" w:rsidP="003D68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04E9">
              <w:rPr>
                <w:rFonts w:ascii="Calibri" w:eastAsia="Times New Roman" w:hAnsi="Calibri" w:cs="Arial"/>
                <w:b/>
                <w:bCs/>
                <w:kern w:val="24"/>
                <w:sz w:val="24"/>
                <w:szCs w:val="24"/>
              </w:rPr>
              <w:t>3,9</w:t>
            </w:r>
          </w:p>
        </w:tc>
      </w:tr>
      <w:tr w:rsidR="00F3771C" w:rsidRPr="00A204E9" w:rsidTr="00F3771C">
        <w:trPr>
          <w:trHeight w:val="113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771C" w:rsidRPr="001D1ED6" w:rsidRDefault="00F3771C" w:rsidP="003D68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1ED6">
              <w:rPr>
                <w:rFonts w:ascii="Calibri" w:hAnsi="Calibri" w:cs="Arial"/>
                <w:color w:val="000000"/>
                <w:kern w:val="24"/>
                <w:sz w:val="24"/>
                <w:szCs w:val="24"/>
              </w:rPr>
              <w:t xml:space="preserve">Физика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3771C" w:rsidRPr="001D1ED6" w:rsidRDefault="00F3771C" w:rsidP="003D68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1ED6">
              <w:rPr>
                <w:rFonts w:ascii="Calibri" w:hAnsi="Calibri" w:cs="Arial"/>
                <w:color w:val="000000"/>
                <w:kern w:val="24"/>
                <w:sz w:val="24"/>
                <w:szCs w:val="24"/>
              </w:rPr>
              <w:t>13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771C" w:rsidRPr="001D1ED6" w:rsidRDefault="00F3771C" w:rsidP="003D688A">
            <w:pPr>
              <w:spacing w:after="0" w:line="240" w:lineRule="auto"/>
              <w:ind w:firstLine="1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1ED6">
              <w:rPr>
                <w:rFonts w:ascii="Calibri" w:hAnsi="Calibri" w:cs="Arial"/>
                <w:color w:val="000000"/>
                <w:kern w:val="24"/>
                <w:sz w:val="24"/>
                <w:szCs w:val="24"/>
              </w:rPr>
              <w:t>100 %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771C" w:rsidRPr="00A17064" w:rsidRDefault="00F3771C" w:rsidP="003D688A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17064">
              <w:rPr>
                <w:rFonts w:ascii="Calibri" w:hAnsi="Calibri" w:cs="Arial"/>
                <w:b/>
                <w:bCs/>
                <w:kern w:val="24"/>
              </w:rPr>
              <w:t xml:space="preserve">100 % 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771C" w:rsidRPr="0082157A" w:rsidRDefault="00F3771C" w:rsidP="003D688A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Arial"/>
                <w:b/>
                <w:bCs/>
                <w:kern w:val="24"/>
              </w:rPr>
              <w:t>4,4</w:t>
            </w:r>
          </w:p>
        </w:tc>
      </w:tr>
      <w:tr w:rsidR="00F3771C" w:rsidRPr="00A204E9" w:rsidTr="00F3771C">
        <w:trPr>
          <w:trHeight w:val="113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3771C" w:rsidRPr="001D1ED6" w:rsidRDefault="00F3771C" w:rsidP="003D688A">
            <w:pPr>
              <w:pStyle w:val="a8"/>
              <w:spacing w:before="0" w:beforeAutospacing="0" w:after="0" w:afterAutospacing="0"/>
              <w:rPr>
                <w:rFonts w:ascii="Arial" w:hAnsi="Arial" w:cs="Arial"/>
              </w:rPr>
            </w:pPr>
            <w:r w:rsidRPr="001D1ED6">
              <w:rPr>
                <w:rFonts w:ascii="Calibri" w:hAnsi="Calibri" w:cs="Arial"/>
                <w:color w:val="000000"/>
                <w:kern w:val="24"/>
              </w:rPr>
              <w:t xml:space="preserve">Обществознание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3771C" w:rsidRPr="001D1ED6" w:rsidRDefault="00F3771C" w:rsidP="003D688A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1D1ED6">
              <w:rPr>
                <w:rFonts w:ascii="Calibri" w:hAnsi="Calibri" w:cs="Arial"/>
                <w:color w:val="000000"/>
                <w:kern w:val="24"/>
              </w:rPr>
              <w:t>2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3771C" w:rsidRPr="001D1ED6" w:rsidRDefault="00F3771C" w:rsidP="003D688A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1D1ED6">
              <w:rPr>
                <w:rFonts w:ascii="Calibri" w:hAnsi="Calibri" w:cs="Arial"/>
                <w:color w:val="000000"/>
                <w:kern w:val="24"/>
              </w:rPr>
              <w:t>100 %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3771C" w:rsidRPr="00A17064" w:rsidRDefault="00F3771C" w:rsidP="003D688A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17064">
              <w:rPr>
                <w:rFonts w:ascii="Calibri" w:hAnsi="Calibri" w:cs="Arial"/>
                <w:b/>
                <w:bCs/>
                <w:kern w:val="24"/>
              </w:rPr>
              <w:t xml:space="preserve">100 % 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3771C" w:rsidRPr="00CA3AD5" w:rsidRDefault="00F3771C" w:rsidP="003D688A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4,</w:t>
            </w:r>
            <w:r w:rsidRPr="00CA3AD5">
              <w:rPr>
                <w:rFonts w:ascii="Arial" w:hAnsi="Arial" w:cs="Arial"/>
                <w:b/>
                <w:sz w:val="22"/>
              </w:rPr>
              <w:t>5</w:t>
            </w:r>
          </w:p>
        </w:tc>
      </w:tr>
      <w:tr w:rsidR="00F3771C" w:rsidRPr="00A204E9" w:rsidTr="00F3771C">
        <w:trPr>
          <w:trHeight w:val="28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3771C" w:rsidRPr="001D1ED6" w:rsidRDefault="00F3771C" w:rsidP="003D688A">
            <w:pPr>
              <w:pStyle w:val="a8"/>
              <w:spacing w:before="0" w:beforeAutospacing="0" w:after="0" w:afterAutospacing="0"/>
              <w:rPr>
                <w:rFonts w:ascii="Arial" w:hAnsi="Arial" w:cs="Arial"/>
              </w:rPr>
            </w:pPr>
            <w:r w:rsidRPr="001D1ED6">
              <w:rPr>
                <w:rFonts w:ascii="Calibri" w:hAnsi="Calibri" w:cs="Arial"/>
                <w:color w:val="000000"/>
                <w:kern w:val="24"/>
              </w:rPr>
              <w:lastRenderedPageBreak/>
              <w:t xml:space="preserve">Химия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3771C" w:rsidRPr="001D1ED6" w:rsidRDefault="00F3771C" w:rsidP="003D688A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1D1ED6">
              <w:rPr>
                <w:rFonts w:ascii="Calibri" w:hAnsi="Calibri" w:cs="Arial"/>
                <w:color w:val="000000"/>
                <w:kern w:val="24"/>
              </w:rPr>
              <w:t>2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3771C" w:rsidRPr="001D1ED6" w:rsidRDefault="00F3771C" w:rsidP="003D688A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1D1ED6">
              <w:rPr>
                <w:rFonts w:ascii="Calibri" w:hAnsi="Calibri" w:cs="Arial"/>
                <w:color w:val="000000"/>
                <w:kern w:val="24"/>
              </w:rPr>
              <w:t>100 %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3771C" w:rsidRPr="00A17064" w:rsidRDefault="00F3771C" w:rsidP="003D688A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17064">
              <w:rPr>
                <w:rFonts w:ascii="Calibri" w:hAnsi="Calibri" w:cs="Arial"/>
                <w:b/>
                <w:bCs/>
                <w:kern w:val="24"/>
              </w:rPr>
              <w:t>100 %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3771C" w:rsidRPr="00CA3AD5" w:rsidRDefault="00F3771C" w:rsidP="003D688A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2"/>
              </w:rPr>
            </w:pPr>
            <w:r w:rsidRPr="00CA3AD5">
              <w:rPr>
                <w:rFonts w:ascii="Arial" w:hAnsi="Arial" w:cs="Arial"/>
                <w:b/>
                <w:sz w:val="22"/>
              </w:rPr>
              <w:t>5,0</w:t>
            </w:r>
          </w:p>
        </w:tc>
      </w:tr>
      <w:tr w:rsidR="00F3771C" w:rsidRPr="00A204E9" w:rsidTr="00F3771C">
        <w:trPr>
          <w:trHeight w:val="113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3771C" w:rsidRPr="001D1ED6" w:rsidRDefault="00F3771C" w:rsidP="003D68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1ED6">
              <w:rPr>
                <w:rFonts w:ascii="Arial" w:hAnsi="Arial" w:cs="Arial"/>
                <w:szCs w:val="24"/>
              </w:rPr>
              <w:t>Информатика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3771C" w:rsidRPr="001D1ED6" w:rsidRDefault="00F3771C" w:rsidP="003D68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3771C" w:rsidRPr="001D1ED6" w:rsidRDefault="00F3771C" w:rsidP="003D688A">
            <w:pPr>
              <w:spacing w:after="0" w:line="240" w:lineRule="auto"/>
              <w:ind w:firstLine="1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1ED6">
              <w:rPr>
                <w:rFonts w:ascii="Calibri" w:hAnsi="Calibri" w:cs="Arial"/>
                <w:color w:val="000000"/>
                <w:kern w:val="24"/>
                <w:sz w:val="24"/>
                <w:szCs w:val="24"/>
              </w:rPr>
              <w:t>100 %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3771C" w:rsidRPr="00A17064" w:rsidRDefault="00F3771C" w:rsidP="003D688A">
            <w:pPr>
              <w:spacing w:after="0" w:line="240" w:lineRule="auto"/>
              <w:ind w:firstLine="5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064">
              <w:rPr>
                <w:rFonts w:ascii="Calibri" w:hAnsi="Calibri" w:cs="Arial"/>
                <w:b/>
                <w:bCs/>
                <w:kern w:val="24"/>
                <w:sz w:val="24"/>
                <w:szCs w:val="24"/>
              </w:rPr>
              <w:t>100 %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3771C" w:rsidRPr="00CA3AD5" w:rsidRDefault="00F3771C" w:rsidP="003D688A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2"/>
              </w:rPr>
            </w:pPr>
            <w:r w:rsidRPr="00CA3AD5">
              <w:rPr>
                <w:rFonts w:ascii="Arial" w:hAnsi="Arial" w:cs="Arial"/>
                <w:b/>
                <w:sz w:val="22"/>
              </w:rPr>
              <w:t>5,0</w:t>
            </w:r>
          </w:p>
        </w:tc>
      </w:tr>
      <w:tr w:rsidR="00F3771C" w:rsidRPr="00A204E9" w:rsidTr="00F3771C">
        <w:trPr>
          <w:trHeight w:val="113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3771C" w:rsidRPr="001D1ED6" w:rsidRDefault="00F3771C" w:rsidP="003D688A">
            <w:pPr>
              <w:spacing w:after="0" w:line="240" w:lineRule="auto"/>
              <w:rPr>
                <w:rFonts w:ascii="Calibri" w:hAnsi="Calibri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  <w:kern w:val="24"/>
                <w:sz w:val="24"/>
                <w:szCs w:val="24"/>
              </w:rPr>
              <w:t>Английский язык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3771C" w:rsidRPr="001D1ED6" w:rsidRDefault="00F3771C" w:rsidP="003D688A">
            <w:pPr>
              <w:spacing w:after="0" w:line="240" w:lineRule="auto"/>
              <w:jc w:val="center"/>
              <w:rPr>
                <w:rFonts w:ascii="Calibri" w:hAnsi="Calibri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  <w:kern w:val="24"/>
                <w:sz w:val="24"/>
                <w:szCs w:val="24"/>
              </w:rPr>
              <w:t>2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3771C" w:rsidRPr="001D1ED6" w:rsidRDefault="00F3771C" w:rsidP="003D688A">
            <w:pPr>
              <w:spacing w:after="0" w:line="240" w:lineRule="auto"/>
              <w:ind w:firstLine="14"/>
              <w:jc w:val="center"/>
              <w:rPr>
                <w:rFonts w:ascii="Calibri" w:hAnsi="Calibri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  <w:kern w:val="24"/>
                <w:sz w:val="24"/>
                <w:szCs w:val="24"/>
              </w:rPr>
              <w:t>100 %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3771C" w:rsidRPr="00A17064" w:rsidRDefault="00F3771C" w:rsidP="003D688A">
            <w:pPr>
              <w:spacing w:after="0" w:line="240" w:lineRule="auto"/>
              <w:ind w:firstLine="59"/>
              <w:jc w:val="center"/>
              <w:rPr>
                <w:rFonts w:ascii="Calibri" w:hAnsi="Calibri" w:cs="Arial"/>
                <w:b/>
                <w:bCs/>
                <w:kern w:val="24"/>
                <w:sz w:val="24"/>
                <w:szCs w:val="24"/>
              </w:rPr>
            </w:pPr>
            <w:r w:rsidRPr="00A17064">
              <w:rPr>
                <w:rFonts w:ascii="Calibri" w:hAnsi="Calibri" w:cs="Arial"/>
                <w:b/>
                <w:bCs/>
                <w:kern w:val="24"/>
                <w:sz w:val="24"/>
                <w:szCs w:val="24"/>
              </w:rPr>
              <w:t>100 %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3771C" w:rsidRPr="00CA3AD5" w:rsidRDefault="00F3771C" w:rsidP="003D688A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2"/>
              </w:rPr>
            </w:pPr>
            <w:r w:rsidRPr="00CA3AD5">
              <w:rPr>
                <w:rFonts w:ascii="Arial" w:hAnsi="Arial" w:cs="Arial"/>
                <w:b/>
                <w:sz w:val="22"/>
              </w:rPr>
              <w:t>5,0</w:t>
            </w:r>
          </w:p>
        </w:tc>
      </w:tr>
    </w:tbl>
    <w:p w:rsidR="00F3771C" w:rsidRDefault="00F3771C" w:rsidP="003D68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771C" w:rsidRPr="001B19FF" w:rsidRDefault="00F3771C" w:rsidP="003D68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B19FF">
        <w:rPr>
          <w:rFonts w:ascii="Times New Roman" w:hAnsi="Times New Roman" w:cs="Times New Roman"/>
          <w:b/>
          <w:sz w:val="24"/>
          <w:szCs w:val="24"/>
        </w:rPr>
        <w:t>Результаты ГИА  по программам среднего общего образования</w:t>
      </w:r>
    </w:p>
    <w:p w:rsidR="00F3771C" w:rsidRPr="001B19FF" w:rsidRDefault="00F3771C" w:rsidP="003D68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19FF">
        <w:rPr>
          <w:rFonts w:ascii="Times New Roman" w:hAnsi="Times New Roman" w:cs="Times New Roman"/>
          <w:sz w:val="24"/>
          <w:szCs w:val="24"/>
        </w:rPr>
        <w:t>Выпускников полной средней школы – 34 чел.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771C" w:rsidRPr="001B19FF" w:rsidRDefault="00F3771C" w:rsidP="003D68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19FF">
        <w:rPr>
          <w:rFonts w:ascii="Times New Roman" w:hAnsi="Times New Roman" w:cs="Times New Roman"/>
          <w:sz w:val="24"/>
          <w:szCs w:val="24"/>
        </w:rPr>
        <w:t>Участвовали в ЕГЭ по   2 предметам – 0 чел.</w:t>
      </w:r>
    </w:p>
    <w:p w:rsidR="00F3771C" w:rsidRPr="001B19FF" w:rsidRDefault="00F3771C" w:rsidP="003D68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19FF">
        <w:rPr>
          <w:rFonts w:ascii="Times New Roman" w:hAnsi="Times New Roman" w:cs="Times New Roman"/>
          <w:sz w:val="24"/>
          <w:szCs w:val="24"/>
        </w:rPr>
        <w:tab/>
      </w:r>
      <w:r w:rsidRPr="001B19FF">
        <w:rPr>
          <w:rFonts w:ascii="Times New Roman" w:hAnsi="Times New Roman" w:cs="Times New Roman"/>
          <w:sz w:val="24"/>
          <w:szCs w:val="24"/>
        </w:rPr>
        <w:tab/>
      </w:r>
      <w:r w:rsidRPr="001B19FF">
        <w:rPr>
          <w:rFonts w:ascii="Times New Roman" w:hAnsi="Times New Roman" w:cs="Times New Roman"/>
          <w:sz w:val="24"/>
          <w:szCs w:val="24"/>
        </w:rPr>
        <w:tab/>
      </w:r>
      <w:r w:rsidRPr="001B19FF">
        <w:rPr>
          <w:rFonts w:ascii="Times New Roman" w:hAnsi="Times New Roman" w:cs="Times New Roman"/>
          <w:sz w:val="24"/>
          <w:szCs w:val="24"/>
        </w:rPr>
        <w:tab/>
        <w:t>3 предметам – 7 чел.</w:t>
      </w:r>
    </w:p>
    <w:p w:rsidR="00F3771C" w:rsidRPr="001B19FF" w:rsidRDefault="00F3771C" w:rsidP="003D68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19FF">
        <w:rPr>
          <w:rFonts w:ascii="Times New Roman" w:hAnsi="Times New Roman" w:cs="Times New Roman"/>
          <w:sz w:val="24"/>
          <w:szCs w:val="24"/>
        </w:rPr>
        <w:tab/>
      </w:r>
      <w:r w:rsidRPr="001B19FF">
        <w:rPr>
          <w:rFonts w:ascii="Times New Roman" w:hAnsi="Times New Roman" w:cs="Times New Roman"/>
          <w:sz w:val="24"/>
          <w:szCs w:val="24"/>
        </w:rPr>
        <w:tab/>
      </w:r>
      <w:r w:rsidRPr="001B19FF">
        <w:rPr>
          <w:rFonts w:ascii="Times New Roman" w:hAnsi="Times New Roman" w:cs="Times New Roman"/>
          <w:sz w:val="24"/>
          <w:szCs w:val="24"/>
        </w:rPr>
        <w:tab/>
      </w:r>
      <w:r w:rsidRPr="001B19FF">
        <w:rPr>
          <w:rFonts w:ascii="Times New Roman" w:hAnsi="Times New Roman" w:cs="Times New Roman"/>
          <w:sz w:val="24"/>
          <w:szCs w:val="24"/>
        </w:rPr>
        <w:tab/>
        <w:t>4 предметам – 11 чел.</w:t>
      </w:r>
    </w:p>
    <w:p w:rsidR="00F3771C" w:rsidRPr="001B19FF" w:rsidRDefault="00F3771C" w:rsidP="003D68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19FF">
        <w:rPr>
          <w:rFonts w:ascii="Times New Roman" w:hAnsi="Times New Roman" w:cs="Times New Roman"/>
          <w:sz w:val="24"/>
          <w:szCs w:val="24"/>
        </w:rPr>
        <w:tab/>
      </w:r>
      <w:r w:rsidRPr="001B19FF">
        <w:rPr>
          <w:rFonts w:ascii="Times New Roman" w:hAnsi="Times New Roman" w:cs="Times New Roman"/>
          <w:sz w:val="24"/>
          <w:szCs w:val="24"/>
        </w:rPr>
        <w:tab/>
      </w:r>
      <w:r w:rsidRPr="001B19FF">
        <w:rPr>
          <w:rFonts w:ascii="Times New Roman" w:hAnsi="Times New Roman" w:cs="Times New Roman"/>
          <w:sz w:val="24"/>
          <w:szCs w:val="24"/>
        </w:rPr>
        <w:tab/>
      </w:r>
      <w:r w:rsidRPr="001B19FF">
        <w:rPr>
          <w:rFonts w:ascii="Times New Roman" w:hAnsi="Times New Roman" w:cs="Times New Roman"/>
          <w:sz w:val="24"/>
          <w:szCs w:val="24"/>
        </w:rPr>
        <w:tab/>
        <w:t>5 предметам – 11 чел.</w:t>
      </w:r>
    </w:p>
    <w:p w:rsidR="00F3771C" w:rsidRDefault="00F3771C" w:rsidP="003D68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19FF">
        <w:rPr>
          <w:rFonts w:ascii="Times New Roman" w:hAnsi="Times New Roman" w:cs="Times New Roman"/>
          <w:sz w:val="24"/>
          <w:szCs w:val="24"/>
        </w:rPr>
        <w:tab/>
      </w:r>
      <w:r w:rsidRPr="001B19FF">
        <w:rPr>
          <w:rFonts w:ascii="Times New Roman" w:hAnsi="Times New Roman" w:cs="Times New Roman"/>
          <w:sz w:val="24"/>
          <w:szCs w:val="24"/>
        </w:rPr>
        <w:tab/>
      </w:r>
      <w:r w:rsidRPr="001B19FF">
        <w:rPr>
          <w:rFonts w:ascii="Times New Roman" w:hAnsi="Times New Roman" w:cs="Times New Roman"/>
          <w:sz w:val="24"/>
          <w:szCs w:val="24"/>
        </w:rPr>
        <w:tab/>
      </w:r>
      <w:r w:rsidRPr="001B19FF">
        <w:rPr>
          <w:rFonts w:ascii="Times New Roman" w:hAnsi="Times New Roman" w:cs="Times New Roman"/>
          <w:sz w:val="24"/>
          <w:szCs w:val="24"/>
        </w:rPr>
        <w:tab/>
        <w:t>6 предметам – 5 чел.</w:t>
      </w:r>
    </w:p>
    <w:tbl>
      <w:tblPr>
        <w:tblW w:w="9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29"/>
        <w:gridCol w:w="567"/>
        <w:gridCol w:w="992"/>
        <w:gridCol w:w="709"/>
        <w:gridCol w:w="1984"/>
        <w:gridCol w:w="1134"/>
        <w:gridCol w:w="1134"/>
        <w:gridCol w:w="993"/>
      </w:tblGrid>
      <w:tr w:rsidR="00F3771C" w:rsidRPr="00007A99" w:rsidTr="00007A99">
        <w:trPr>
          <w:trHeight w:val="348"/>
        </w:trPr>
        <w:tc>
          <w:tcPr>
            <w:tcW w:w="2129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771C" w:rsidRPr="00007A99" w:rsidRDefault="00F3771C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7A99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4"/>
              </w:rPr>
              <w:t xml:space="preserve">Предмет </w:t>
            </w:r>
          </w:p>
        </w:tc>
        <w:tc>
          <w:tcPr>
            <w:tcW w:w="567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hideMark/>
          </w:tcPr>
          <w:p w:rsidR="00F3771C" w:rsidRPr="00007A99" w:rsidRDefault="00F3771C" w:rsidP="003D688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007A99">
              <w:rPr>
                <w:rFonts w:ascii="Times New Roman" w:eastAsia="Times New Roman" w:hAnsi="Times New Roman" w:cs="Times New Roman"/>
              </w:rPr>
              <w:t>сдавали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771C" w:rsidRPr="00007A99" w:rsidRDefault="00F3771C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7A99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4"/>
                <w:sz w:val="16"/>
              </w:rPr>
              <w:t>успешность</w:t>
            </w:r>
          </w:p>
        </w:tc>
        <w:tc>
          <w:tcPr>
            <w:tcW w:w="5954" w:type="dxa"/>
            <w:gridSpan w:val="5"/>
            <w:shd w:val="clear" w:color="auto" w:fill="auto"/>
          </w:tcPr>
          <w:p w:rsidR="00F3771C" w:rsidRPr="00007A99" w:rsidRDefault="00F3771C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7A99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4"/>
              </w:rPr>
              <w:t xml:space="preserve">Средний балл </w:t>
            </w:r>
          </w:p>
        </w:tc>
      </w:tr>
      <w:tr w:rsidR="00F3771C" w:rsidRPr="00007A99" w:rsidTr="00007A99">
        <w:trPr>
          <w:trHeight w:val="623"/>
        </w:trPr>
        <w:tc>
          <w:tcPr>
            <w:tcW w:w="2129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771C" w:rsidRPr="00007A99" w:rsidRDefault="00F3771C" w:rsidP="003D68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771C" w:rsidRPr="00007A99" w:rsidRDefault="00F3771C" w:rsidP="003D68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771C" w:rsidRPr="00007A99" w:rsidRDefault="00F3771C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3771C" w:rsidRPr="00007A99" w:rsidRDefault="00F3771C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7A99">
              <w:rPr>
                <w:rFonts w:ascii="Times New Roman" w:eastAsia="Times New Roman" w:hAnsi="Times New Roman" w:cs="Times New Roman"/>
              </w:rPr>
              <w:t>80-100</w:t>
            </w:r>
          </w:p>
        </w:tc>
        <w:tc>
          <w:tcPr>
            <w:tcW w:w="19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3771C" w:rsidRPr="00007A99" w:rsidRDefault="00F3771C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07A99">
              <w:rPr>
                <w:rFonts w:ascii="Times New Roman" w:eastAsia="Times New Roman" w:hAnsi="Times New Roman" w:cs="Times New Roman"/>
                <w:lang w:val="en-US"/>
              </w:rPr>
              <w:t>MAX</w:t>
            </w: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3771C" w:rsidRPr="00007A99" w:rsidRDefault="00F3771C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7A99">
              <w:rPr>
                <w:rFonts w:ascii="Times New Roman" w:eastAsia="Times New Roman" w:hAnsi="Times New Roman" w:cs="Times New Roman"/>
                <w:i/>
                <w:iCs/>
                <w:kern w:val="24"/>
              </w:rPr>
              <w:t xml:space="preserve">2015 г. </w:t>
            </w: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771C" w:rsidRPr="00007A99" w:rsidRDefault="00F3771C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7A99">
              <w:rPr>
                <w:rFonts w:ascii="Times New Roman" w:eastAsia="Times New Roman" w:hAnsi="Times New Roman" w:cs="Times New Roman"/>
                <w:i/>
                <w:iCs/>
                <w:kern w:val="24"/>
              </w:rPr>
              <w:t xml:space="preserve">2014 г. </w:t>
            </w:r>
          </w:p>
        </w:tc>
        <w:tc>
          <w:tcPr>
            <w:tcW w:w="9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771C" w:rsidRPr="00007A99" w:rsidRDefault="00F3771C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7A99">
              <w:rPr>
                <w:rFonts w:ascii="Times New Roman" w:eastAsia="Times New Roman" w:hAnsi="Times New Roman" w:cs="Times New Roman"/>
                <w:i/>
                <w:iCs/>
                <w:kern w:val="24"/>
              </w:rPr>
              <w:t>2013 г.</w:t>
            </w:r>
          </w:p>
        </w:tc>
      </w:tr>
      <w:tr w:rsidR="00F3771C" w:rsidRPr="00007A99" w:rsidTr="00007A99">
        <w:trPr>
          <w:trHeight w:val="375"/>
        </w:trPr>
        <w:tc>
          <w:tcPr>
            <w:tcW w:w="212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771C" w:rsidRPr="00007A99" w:rsidRDefault="00F3771C" w:rsidP="003D68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A99">
              <w:rPr>
                <w:rFonts w:ascii="Times New Roman" w:eastAsia="Times New Roman" w:hAnsi="Times New Roman" w:cs="Times New Roman"/>
                <w:kern w:val="24"/>
              </w:rPr>
              <w:t xml:space="preserve">Русский язык </w:t>
            </w:r>
          </w:p>
        </w:tc>
        <w:tc>
          <w:tcPr>
            <w:tcW w:w="56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771C" w:rsidRPr="00007A99" w:rsidRDefault="00F3771C" w:rsidP="003D68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A99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99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771C" w:rsidRPr="00007A99" w:rsidRDefault="00F3771C" w:rsidP="003D68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A99">
              <w:rPr>
                <w:rFonts w:ascii="Times New Roman" w:eastAsia="Times New Roman" w:hAnsi="Times New Roman" w:cs="Times New Roman"/>
                <w:kern w:val="24"/>
              </w:rPr>
              <w:t xml:space="preserve">100 % </w:t>
            </w:r>
          </w:p>
        </w:tc>
        <w:tc>
          <w:tcPr>
            <w:tcW w:w="7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3771C" w:rsidRPr="00007A99" w:rsidRDefault="00F3771C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7A99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9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3771C" w:rsidRPr="00007A99" w:rsidRDefault="00F3771C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07A99">
              <w:rPr>
                <w:rFonts w:ascii="Times New Roman" w:eastAsia="Times New Roman" w:hAnsi="Times New Roman" w:cs="Times New Roman"/>
                <w:lang w:val="en-US"/>
              </w:rPr>
              <w:t>98</w:t>
            </w:r>
            <w:r w:rsidRPr="00007A99">
              <w:rPr>
                <w:rFonts w:ascii="Times New Roman" w:eastAsia="Times New Roman" w:hAnsi="Times New Roman" w:cs="Times New Roman"/>
              </w:rPr>
              <w:t xml:space="preserve"> (Савицкая В.)</w:t>
            </w: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3771C" w:rsidRPr="00007A99" w:rsidRDefault="00F3771C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7A99">
              <w:rPr>
                <w:rFonts w:ascii="Times New Roman" w:eastAsia="Times New Roman" w:hAnsi="Times New Roman" w:cs="Times New Roman"/>
                <w:b/>
                <w:bCs/>
                <w:kern w:val="24"/>
              </w:rPr>
              <w:t xml:space="preserve">79 </w:t>
            </w: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771C" w:rsidRPr="00007A99" w:rsidRDefault="00F3771C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7A99">
              <w:rPr>
                <w:rFonts w:ascii="Times New Roman" w:eastAsia="Times New Roman" w:hAnsi="Times New Roman" w:cs="Times New Roman"/>
                <w:kern w:val="24"/>
              </w:rPr>
              <w:t xml:space="preserve">80,4 </w:t>
            </w:r>
          </w:p>
        </w:tc>
        <w:tc>
          <w:tcPr>
            <w:tcW w:w="9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771C" w:rsidRPr="00007A99" w:rsidRDefault="00F3771C" w:rsidP="003D68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A99">
              <w:rPr>
                <w:rFonts w:ascii="Times New Roman" w:eastAsia="Times New Roman" w:hAnsi="Times New Roman" w:cs="Times New Roman"/>
                <w:kern w:val="24"/>
              </w:rPr>
              <w:t xml:space="preserve">77,3 </w:t>
            </w:r>
          </w:p>
        </w:tc>
      </w:tr>
      <w:tr w:rsidR="00F3771C" w:rsidRPr="00007A99" w:rsidTr="00007A99">
        <w:trPr>
          <w:trHeight w:val="425"/>
        </w:trPr>
        <w:tc>
          <w:tcPr>
            <w:tcW w:w="212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771C" w:rsidRPr="00007A99" w:rsidRDefault="00F3771C" w:rsidP="003D68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A99">
              <w:rPr>
                <w:rFonts w:ascii="Times New Roman" w:eastAsia="Times New Roman" w:hAnsi="Times New Roman" w:cs="Times New Roman"/>
                <w:kern w:val="24"/>
              </w:rPr>
              <w:t>Математика</w:t>
            </w:r>
          </w:p>
          <w:p w:rsidR="00F3771C" w:rsidRPr="00007A99" w:rsidRDefault="00F3771C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7A99">
              <w:rPr>
                <w:rFonts w:ascii="Times New Roman" w:eastAsia="Times New Roman" w:hAnsi="Times New Roman" w:cs="Times New Roman"/>
                <w:kern w:val="24"/>
              </w:rPr>
              <w:t>профильная</w:t>
            </w:r>
          </w:p>
        </w:tc>
        <w:tc>
          <w:tcPr>
            <w:tcW w:w="56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771C" w:rsidRPr="00007A99" w:rsidRDefault="00F3771C" w:rsidP="003D68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A99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99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771C" w:rsidRPr="00007A99" w:rsidRDefault="00F3771C" w:rsidP="003D68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A99">
              <w:rPr>
                <w:rFonts w:ascii="Times New Roman" w:eastAsia="Times New Roman" w:hAnsi="Times New Roman" w:cs="Times New Roman"/>
                <w:kern w:val="24"/>
              </w:rPr>
              <w:t xml:space="preserve">100 % </w:t>
            </w:r>
          </w:p>
        </w:tc>
        <w:tc>
          <w:tcPr>
            <w:tcW w:w="7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3771C" w:rsidRPr="00007A99" w:rsidRDefault="00F3771C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7A9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9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3771C" w:rsidRPr="00007A99" w:rsidRDefault="00F3771C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7A99">
              <w:rPr>
                <w:rFonts w:ascii="Times New Roman" w:eastAsia="Times New Roman" w:hAnsi="Times New Roman" w:cs="Times New Roman"/>
              </w:rPr>
              <w:t>88  (Совков А.)</w:t>
            </w: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3771C" w:rsidRPr="00007A99" w:rsidRDefault="00F3771C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7A99">
              <w:rPr>
                <w:rFonts w:ascii="Times New Roman" w:eastAsia="Times New Roman" w:hAnsi="Times New Roman" w:cs="Times New Roman"/>
                <w:b/>
                <w:bCs/>
                <w:kern w:val="24"/>
              </w:rPr>
              <w:t xml:space="preserve">60 </w:t>
            </w: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771C" w:rsidRPr="00007A99" w:rsidRDefault="00F3771C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7A99">
              <w:rPr>
                <w:rFonts w:ascii="Times New Roman" w:eastAsia="Times New Roman" w:hAnsi="Times New Roman" w:cs="Times New Roman"/>
                <w:kern w:val="24"/>
              </w:rPr>
              <w:t xml:space="preserve">59 </w:t>
            </w:r>
          </w:p>
        </w:tc>
        <w:tc>
          <w:tcPr>
            <w:tcW w:w="9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771C" w:rsidRPr="00007A99" w:rsidRDefault="00F3771C" w:rsidP="003D68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A99">
              <w:rPr>
                <w:rFonts w:ascii="Times New Roman" w:eastAsia="Times New Roman" w:hAnsi="Times New Roman" w:cs="Times New Roman"/>
                <w:kern w:val="24"/>
              </w:rPr>
              <w:t xml:space="preserve">55,2 </w:t>
            </w:r>
          </w:p>
        </w:tc>
      </w:tr>
      <w:tr w:rsidR="00F3771C" w:rsidRPr="00007A99" w:rsidTr="00007A99">
        <w:trPr>
          <w:trHeight w:val="534"/>
        </w:trPr>
        <w:tc>
          <w:tcPr>
            <w:tcW w:w="2129" w:type="dxa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771C" w:rsidRPr="00007A99" w:rsidRDefault="00F3771C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7A99">
              <w:rPr>
                <w:rFonts w:ascii="Times New Roman" w:eastAsia="Times New Roman" w:hAnsi="Times New Roman" w:cs="Times New Roman"/>
                <w:kern w:val="24"/>
              </w:rPr>
              <w:t>Математика</w:t>
            </w:r>
          </w:p>
          <w:p w:rsidR="00F3771C" w:rsidRPr="00007A99" w:rsidRDefault="00F3771C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7A99">
              <w:rPr>
                <w:rFonts w:ascii="Times New Roman" w:eastAsia="Times New Roman" w:hAnsi="Times New Roman" w:cs="Times New Roman"/>
                <w:kern w:val="24"/>
              </w:rPr>
              <w:t xml:space="preserve">базовая 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771C" w:rsidRPr="00007A99" w:rsidRDefault="00F3771C" w:rsidP="003D68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A99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771C" w:rsidRPr="00007A99" w:rsidRDefault="00F3771C" w:rsidP="003D68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A99">
              <w:rPr>
                <w:rFonts w:ascii="Times New Roman" w:eastAsia="Times New Roman" w:hAnsi="Times New Roman" w:cs="Times New Roman"/>
                <w:kern w:val="24"/>
              </w:rPr>
              <w:t xml:space="preserve">100 %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3771C" w:rsidRPr="00007A99" w:rsidRDefault="00F3771C" w:rsidP="003D68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3771C" w:rsidRPr="00007A99" w:rsidRDefault="00F3771C" w:rsidP="003D68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A9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3771C" w:rsidRPr="00007A99" w:rsidRDefault="00F3771C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7A99">
              <w:rPr>
                <w:rFonts w:ascii="Times New Roman" w:eastAsia="Times New Roman" w:hAnsi="Times New Roman" w:cs="Times New Roman"/>
                <w:b/>
                <w:bCs/>
                <w:kern w:val="24"/>
              </w:rPr>
              <w:t xml:space="preserve">4,5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771C" w:rsidRPr="00007A99" w:rsidRDefault="00F3771C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7A99">
              <w:rPr>
                <w:rFonts w:ascii="Times New Roman" w:eastAsia="Times New Roman" w:hAnsi="Times New Roman" w:cs="Times New Roman"/>
                <w:b/>
                <w:bCs/>
                <w:kern w:val="24"/>
              </w:rPr>
              <w:t xml:space="preserve">- 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771C" w:rsidRPr="00007A99" w:rsidRDefault="00F3771C" w:rsidP="003D68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A99">
              <w:rPr>
                <w:rFonts w:ascii="Times New Roman" w:eastAsia="Times New Roman" w:hAnsi="Times New Roman" w:cs="Times New Roman"/>
                <w:b/>
                <w:bCs/>
                <w:kern w:val="24"/>
              </w:rPr>
              <w:t xml:space="preserve">- </w:t>
            </w:r>
          </w:p>
        </w:tc>
      </w:tr>
    </w:tbl>
    <w:p w:rsidR="00F3771C" w:rsidRPr="00007A99" w:rsidRDefault="00F3771C" w:rsidP="003D68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A99">
        <w:rPr>
          <w:rFonts w:ascii="Times New Roman" w:hAnsi="Times New Roman" w:cs="Times New Roman"/>
          <w:sz w:val="24"/>
          <w:szCs w:val="24"/>
        </w:rPr>
        <w:t>ЕГЭ по выбору</w:t>
      </w:r>
    </w:p>
    <w:tbl>
      <w:tblPr>
        <w:tblW w:w="9642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29"/>
        <w:gridCol w:w="567"/>
        <w:gridCol w:w="992"/>
        <w:gridCol w:w="709"/>
        <w:gridCol w:w="1984"/>
        <w:gridCol w:w="1134"/>
        <w:gridCol w:w="1134"/>
        <w:gridCol w:w="993"/>
      </w:tblGrid>
      <w:tr w:rsidR="00F3771C" w:rsidRPr="00007A99" w:rsidTr="00007A99">
        <w:trPr>
          <w:trHeight w:val="219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771C" w:rsidRPr="00007A99" w:rsidRDefault="00F3771C" w:rsidP="003D68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A99">
              <w:rPr>
                <w:rFonts w:ascii="Times New Roman" w:eastAsia="Times New Roman" w:hAnsi="Times New Roman" w:cs="Times New Roman"/>
                <w:kern w:val="24"/>
              </w:rPr>
              <w:t xml:space="preserve">Информатика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771C" w:rsidRPr="00007A99" w:rsidRDefault="00F3771C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7A9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71C" w:rsidRPr="00007A99" w:rsidRDefault="00F3771C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7A99">
              <w:rPr>
                <w:rFonts w:ascii="Times New Roman" w:eastAsia="Times New Roman" w:hAnsi="Times New Roman" w:cs="Times New Roman"/>
                <w:kern w:val="24"/>
              </w:rPr>
              <w:t xml:space="preserve">100 %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771C" w:rsidRPr="00007A99" w:rsidRDefault="00F3771C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7A9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71C" w:rsidRPr="00007A99" w:rsidRDefault="00F3771C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7A99">
              <w:rPr>
                <w:rFonts w:ascii="Times New Roman" w:eastAsia="Times New Roman" w:hAnsi="Times New Roman" w:cs="Times New Roman"/>
              </w:rPr>
              <w:t>94  (Совков А.)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71C" w:rsidRPr="00007A99" w:rsidRDefault="00F3771C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07A99">
              <w:rPr>
                <w:rFonts w:ascii="Times New Roman" w:eastAsia="Times New Roman" w:hAnsi="Times New Roman" w:cs="Times New Roman"/>
                <w:b/>
              </w:rPr>
              <w:t>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1C" w:rsidRPr="00007A99" w:rsidRDefault="00F3771C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7A99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59,5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771C" w:rsidRPr="00007A99" w:rsidRDefault="00F3771C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7A99">
              <w:rPr>
                <w:rFonts w:ascii="Times New Roman" w:eastAsia="Times New Roman" w:hAnsi="Times New Roman" w:cs="Times New Roman"/>
                <w:kern w:val="24"/>
              </w:rPr>
              <w:t xml:space="preserve">75 </w:t>
            </w:r>
          </w:p>
        </w:tc>
      </w:tr>
      <w:tr w:rsidR="00F3771C" w:rsidRPr="00007A99" w:rsidTr="00007A99">
        <w:trPr>
          <w:trHeight w:val="212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771C" w:rsidRPr="00007A99" w:rsidRDefault="00F3771C" w:rsidP="003D68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A99">
              <w:rPr>
                <w:rFonts w:ascii="Times New Roman" w:eastAsia="Times New Roman" w:hAnsi="Times New Roman" w:cs="Times New Roman"/>
                <w:kern w:val="24"/>
              </w:rPr>
              <w:t xml:space="preserve">Обществознание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771C" w:rsidRPr="00007A99" w:rsidRDefault="00F3771C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7A99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71C" w:rsidRPr="00007A99" w:rsidRDefault="00F3771C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7A99">
              <w:rPr>
                <w:rFonts w:ascii="Times New Roman" w:eastAsia="Times New Roman" w:hAnsi="Times New Roman" w:cs="Times New Roman"/>
                <w:kern w:val="24"/>
              </w:rPr>
              <w:t xml:space="preserve">100 %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771C" w:rsidRPr="00007A99" w:rsidRDefault="00F3771C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7A9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71C" w:rsidRPr="00007A99" w:rsidRDefault="00F3771C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7A99">
              <w:rPr>
                <w:rFonts w:ascii="Times New Roman" w:eastAsia="Times New Roman" w:hAnsi="Times New Roman" w:cs="Times New Roman"/>
              </w:rPr>
              <w:t>82  (</w:t>
            </w:r>
            <w:proofErr w:type="spellStart"/>
            <w:r w:rsidRPr="00007A99">
              <w:rPr>
                <w:rFonts w:ascii="Times New Roman" w:eastAsia="Times New Roman" w:hAnsi="Times New Roman" w:cs="Times New Roman"/>
              </w:rPr>
              <w:t>Вейкус</w:t>
            </w:r>
            <w:proofErr w:type="spellEnd"/>
            <w:r w:rsidRPr="00007A99">
              <w:rPr>
                <w:rFonts w:ascii="Times New Roman" w:eastAsia="Times New Roman" w:hAnsi="Times New Roman" w:cs="Times New Roman"/>
              </w:rPr>
              <w:t xml:space="preserve"> А.)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71C" w:rsidRPr="00007A99" w:rsidRDefault="00F3771C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7A99"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1C" w:rsidRPr="00007A99" w:rsidRDefault="00F3771C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7A99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63,1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771C" w:rsidRPr="00007A99" w:rsidRDefault="00F3771C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7A99">
              <w:rPr>
                <w:rFonts w:ascii="Times New Roman" w:eastAsia="Times New Roman" w:hAnsi="Times New Roman" w:cs="Times New Roman"/>
                <w:kern w:val="24"/>
              </w:rPr>
              <w:t xml:space="preserve">65 </w:t>
            </w:r>
          </w:p>
        </w:tc>
      </w:tr>
      <w:tr w:rsidR="00F3771C" w:rsidRPr="00007A99" w:rsidTr="00007A99">
        <w:trPr>
          <w:trHeight w:val="217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771C" w:rsidRPr="00007A99" w:rsidRDefault="00F3771C" w:rsidP="003D68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A99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Химия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771C" w:rsidRPr="00007A99" w:rsidRDefault="00F3771C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7A99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71C" w:rsidRPr="00007A99" w:rsidRDefault="00F3771C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7A99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100 %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771C" w:rsidRPr="00007A99" w:rsidRDefault="00F3771C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7A9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71C" w:rsidRPr="00007A99" w:rsidRDefault="00F3771C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7A99">
              <w:rPr>
                <w:rFonts w:ascii="Times New Roman" w:eastAsia="Times New Roman" w:hAnsi="Times New Roman" w:cs="Times New Roman"/>
              </w:rPr>
              <w:t>97 (Совков А.)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71C" w:rsidRPr="00007A99" w:rsidRDefault="00F3771C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07A99">
              <w:rPr>
                <w:rFonts w:ascii="Times New Roman" w:eastAsia="Times New Roman" w:hAnsi="Times New Roman" w:cs="Times New Roman"/>
                <w:b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1C" w:rsidRPr="00007A99" w:rsidRDefault="00F3771C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7A99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73,3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771C" w:rsidRPr="00007A99" w:rsidRDefault="00F3771C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7A99">
              <w:rPr>
                <w:rFonts w:ascii="Times New Roman" w:eastAsia="Times New Roman" w:hAnsi="Times New Roman" w:cs="Times New Roman"/>
                <w:kern w:val="24"/>
              </w:rPr>
              <w:t xml:space="preserve">85 </w:t>
            </w:r>
          </w:p>
        </w:tc>
      </w:tr>
      <w:tr w:rsidR="00F3771C" w:rsidRPr="00007A99" w:rsidTr="00007A99">
        <w:trPr>
          <w:trHeight w:val="223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771C" w:rsidRPr="00007A99" w:rsidRDefault="00F3771C" w:rsidP="003D68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A99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История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771C" w:rsidRPr="00007A99" w:rsidRDefault="00F3771C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7A99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71C" w:rsidRPr="00007A99" w:rsidRDefault="00F3771C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7A99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88 </w:t>
            </w:r>
            <w:r w:rsidRPr="00007A99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%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771C" w:rsidRPr="00007A99" w:rsidRDefault="00F3771C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7A9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71C" w:rsidRPr="00007A99" w:rsidRDefault="00F3771C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7A99">
              <w:rPr>
                <w:rFonts w:ascii="Times New Roman" w:eastAsia="Times New Roman" w:hAnsi="Times New Roman" w:cs="Times New Roman"/>
              </w:rPr>
              <w:t>89 (Серова У.)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71C" w:rsidRPr="00007A99" w:rsidRDefault="00F3771C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7A99"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1C" w:rsidRPr="00007A99" w:rsidRDefault="00F3771C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7A99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67,5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771C" w:rsidRPr="00007A99" w:rsidRDefault="00F3771C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7A99">
              <w:rPr>
                <w:rFonts w:ascii="Times New Roman" w:eastAsia="Times New Roman" w:hAnsi="Times New Roman" w:cs="Times New Roman"/>
                <w:kern w:val="24"/>
              </w:rPr>
              <w:t xml:space="preserve">54 </w:t>
            </w:r>
          </w:p>
        </w:tc>
      </w:tr>
      <w:tr w:rsidR="00F3771C" w:rsidRPr="00007A99" w:rsidTr="00007A99">
        <w:trPr>
          <w:trHeight w:val="87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771C" w:rsidRPr="00007A99" w:rsidRDefault="00F3771C" w:rsidP="003D68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A99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Физика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771C" w:rsidRPr="00007A99" w:rsidRDefault="00F3771C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7A99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71C" w:rsidRPr="00007A99" w:rsidRDefault="00F3771C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7A99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100 %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771C" w:rsidRPr="00007A99" w:rsidRDefault="00F3771C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7A9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71C" w:rsidRPr="00007A99" w:rsidRDefault="00F3771C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7A99">
              <w:rPr>
                <w:rFonts w:ascii="Times New Roman" w:eastAsia="Times New Roman" w:hAnsi="Times New Roman" w:cs="Times New Roman"/>
              </w:rPr>
              <w:t>98 (Совков А.)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71C" w:rsidRPr="00007A99" w:rsidRDefault="00F3771C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7A99">
              <w:rPr>
                <w:rFonts w:ascii="Times New Roman" w:eastAsia="Times New Roman" w:hAnsi="Times New Roman" w:cs="Times New Roman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1C" w:rsidRPr="00007A99" w:rsidRDefault="00F3771C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7A99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68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771C" w:rsidRPr="00007A99" w:rsidRDefault="00F3771C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7A99">
              <w:rPr>
                <w:rFonts w:ascii="Times New Roman" w:eastAsia="Times New Roman" w:hAnsi="Times New Roman" w:cs="Times New Roman"/>
                <w:kern w:val="24"/>
              </w:rPr>
              <w:t xml:space="preserve">68,6 </w:t>
            </w:r>
          </w:p>
        </w:tc>
      </w:tr>
      <w:tr w:rsidR="00F3771C" w:rsidRPr="00007A99" w:rsidTr="00007A99">
        <w:trPr>
          <w:trHeight w:val="236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771C" w:rsidRPr="00007A99" w:rsidRDefault="00F3771C" w:rsidP="003D68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A99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Биология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771C" w:rsidRPr="00007A99" w:rsidRDefault="00F3771C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7A99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71C" w:rsidRPr="00007A99" w:rsidRDefault="00F3771C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7A99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100 %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771C" w:rsidRPr="00007A99" w:rsidRDefault="00F3771C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7A9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71C" w:rsidRPr="00007A99" w:rsidRDefault="00F3771C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7A99">
              <w:rPr>
                <w:rFonts w:ascii="Times New Roman" w:eastAsia="Times New Roman" w:hAnsi="Times New Roman" w:cs="Times New Roman"/>
              </w:rPr>
              <w:t>78 (</w:t>
            </w:r>
            <w:proofErr w:type="spellStart"/>
            <w:r w:rsidRPr="00007A99">
              <w:rPr>
                <w:rFonts w:ascii="Times New Roman" w:eastAsia="Times New Roman" w:hAnsi="Times New Roman" w:cs="Times New Roman"/>
              </w:rPr>
              <w:t>Сошникова</w:t>
            </w:r>
            <w:proofErr w:type="spellEnd"/>
            <w:r w:rsidRPr="00007A99">
              <w:rPr>
                <w:rFonts w:ascii="Times New Roman" w:eastAsia="Times New Roman" w:hAnsi="Times New Roman" w:cs="Times New Roman"/>
              </w:rPr>
              <w:t xml:space="preserve"> К.)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71C" w:rsidRPr="00007A99" w:rsidRDefault="00F3771C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07A99">
              <w:rPr>
                <w:rFonts w:ascii="Times New Roman" w:eastAsia="Times New Roman" w:hAnsi="Times New Roman" w:cs="Times New Roman"/>
                <w:b/>
              </w:rPr>
              <w:t>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1C" w:rsidRPr="00007A99" w:rsidRDefault="00F3771C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7A99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66,6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771C" w:rsidRPr="00007A99" w:rsidRDefault="00F3771C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7A99">
              <w:rPr>
                <w:rFonts w:ascii="Times New Roman" w:eastAsia="Times New Roman" w:hAnsi="Times New Roman" w:cs="Times New Roman"/>
                <w:kern w:val="24"/>
              </w:rPr>
              <w:t xml:space="preserve">69 </w:t>
            </w:r>
          </w:p>
        </w:tc>
      </w:tr>
      <w:tr w:rsidR="00F3771C" w:rsidRPr="00007A99" w:rsidTr="00007A99">
        <w:trPr>
          <w:trHeight w:val="241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771C" w:rsidRPr="00007A99" w:rsidRDefault="00F3771C" w:rsidP="003D68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A99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Английский язык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771C" w:rsidRPr="00007A99" w:rsidRDefault="00F3771C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7A99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71C" w:rsidRPr="00007A99" w:rsidRDefault="00F3771C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7A99">
              <w:rPr>
                <w:rFonts w:ascii="Times New Roman" w:eastAsia="Times New Roman" w:hAnsi="Times New Roman" w:cs="Times New Roman"/>
                <w:color w:val="000000"/>
                <w:kern w:val="24"/>
              </w:rPr>
              <w:t>100 %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771C" w:rsidRPr="00007A99" w:rsidRDefault="00F3771C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7A9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71C" w:rsidRPr="00007A99" w:rsidRDefault="00F3771C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7A99">
              <w:rPr>
                <w:rFonts w:ascii="Times New Roman" w:eastAsia="Times New Roman" w:hAnsi="Times New Roman" w:cs="Times New Roman"/>
              </w:rPr>
              <w:t>88 (Корнилова Е.)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71C" w:rsidRPr="00007A99" w:rsidRDefault="00F3771C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7A99">
              <w:rPr>
                <w:rFonts w:ascii="Times New Roman" w:eastAsia="Times New Roman" w:hAnsi="Times New Roman" w:cs="Times New Roman"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1C" w:rsidRPr="00007A99" w:rsidRDefault="00F3771C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7A99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76,4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771C" w:rsidRPr="00007A99" w:rsidRDefault="00F3771C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7A99">
              <w:rPr>
                <w:rFonts w:ascii="Times New Roman" w:eastAsia="Times New Roman" w:hAnsi="Times New Roman" w:cs="Times New Roman"/>
                <w:kern w:val="24"/>
              </w:rPr>
              <w:t xml:space="preserve">75 </w:t>
            </w:r>
          </w:p>
        </w:tc>
      </w:tr>
      <w:tr w:rsidR="00F3771C" w:rsidRPr="00007A99" w:rsidTr="00007A99">
        <w:trPr>
          <w:trHeight w:val="233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771C" w:rsidRPr="00007A99" w:rsidRDefault="00F3771C" w:rsidP="003D68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A99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Литература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771C" w:rsidRPr="00007A99" w:rsidRDefault="00F3771C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7A9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71C" w:rsidRPr="00007A99" w:rsidRDefault="00F3771C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7A99">
              <w:rPr>
                <w:rFonts w:ascii="Times New Roman" w:eastAsia="Times New Roman" w:hAnsi="Times New Roman" w:cs="Times New Roman"/>
                <w:color w:val="000000"/>
                <w:kern w:val="24"/>
              </w:rPr>
              <w:t>100 %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771C" w:rsidRPr="00007A99" w:rsidRDefault="00F3771C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7A9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71C" w:rsidRPr="00007A99" w:rsidRDefault="00F3771C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7A99">
              <w:rPr>
                <w:rFonts w:ascii="Times New Roman" w:eastAsia="Times New Roman" w:hAnsi="Times New Roman" w:cs="Times New Roman"/>
              </w:rPr>
              <w:t>71 (Близнец О.)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71C" w:rsidRPr="00007A99" w:rsidRDefault="00F3771C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7A99">
              <w:rPr>
                <w:rFonts w:ascii="Times New Roman" w:eastAsia="Times New Roman" w:hAnsi="Times New Roman" w:cs="Times New Roman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1C" w:rsidRPr="00007A99" w:rsidRDefault="00F3771C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7A99">
              <w:rPr>
                <w:rFonts w:ascii="Times New Roman" w:eastAsia="Times New Roman" w:hAnsi="Times New Roman" w:cs="Times New Roman"/>
                <w:bCs/>
                <w:kern w:val="24"/>
              </w:rPr>
              <w:t>57,4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771C" w:rsidRPr="00007A99" w:rsidRDefault="00F3771C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7A99">
              <w:rPr>
                <w:rFonts w:ascii="Times New Roman" w:eastAsia="Times New Roman" w:hAnsi="Times New Roman" w:cs="Times New Roman"/>
                <w:kern w:val="24"/>
              </w:rPr>
              <w:t>69</w:t>
            </w:r>
          </w:p>
        </w:tc>
      </w:tr>
      <w:tr w:rsidR="00F3771C" w:rsidRPr="00007A99" w:rsidTr="00007A99">
        <w:trPr>
          <w:trHeight w:val="233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3771C" w:rsidRPr="00007A99" w:rsidRDefault="00F3771C" w:rsidP="003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</w:rPr>
            </w:pPr>
            <w:r w:rsidRPr="00007A99">
              <w:rPr>
                <w:rFonts w:ascii="Times New Roman" w:eastAsia="Times New Roman" w:hAnsi="Times New Roman" w:cs="Times New Roman"/>
                <w:color w:val="000000"/>
                <w:kern w:val="24"/>
              </w:rPr>
              <w:t>Средний балл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3771C" w:rsidRPr="00007A99" w:rsidRDefault="00F3771C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71C" w:rsidRPr="00007A99" w:rsidRDefault="00F3771C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</w:rPr>
            </w:pPr>
            <w:r w:rsidRPr="00007A99">
              <w:rPr>
                <w:rFonts w:ascii="Times New Roman" w:eastAsia="Times New Roman" w:hAnsi="Times New Roman" w:cs="Times New Roman"/>
                <w:color w:val="000000"/>
                <w:kern w:val="24"/>
              </w:rPr>
              <w:t>99 %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3771C" w:rsidRPr="00007A99" w:rsidRDefault="00F3771C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7A99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71C" w:rsidRPr="00007A99" w:rsidRDefault="00F3771C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71C" w:rsidRPr="00007A99" w:rsidRDefault="00F3771C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7A99">
              <w:rPr>
                <w:rFonts w:ascii="Times New Roman" w:eastAsia="Times New Roman" w:hAnsi="Times New Roman" w:cs="Times New Roman"/>
              </w:rPr>
              <w:t>68,7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1C" w:rsidRPr="00007A99" w:rsidRDefault="00F3771C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</w:rPr>
            </w:pPr>
            <w:r w:rsidRPr="00007A99">
              <w:rPr>
                <w:rFonts w:ascii="Times New Roman" w:eastAsia="Times New Roman" w:hAnsi="Times New Roman" w:cs="Times New Roman"/>
                <w:bCs/>
                <w:kern w:val="24"/>
              </w:rPr>
              <w:t>67,1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3771C" w:rsidRPr="00007A99" w:rsidRDefault="00F3771C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</w:rPr>
            </w:pPr>
            <w:r w:rsidRPr="00007A99">
              <w:rPr>
                <w:rFonts w:ascii="Times New Roman" w:eastAsia="Times New Roman" w:hAnsi="Times New Roman" w:cs="Times New Roman"/>
                <w:kern w:val="24"/>
              </w:rPr>
              <w:t>69,3</w:t>
            </w:r>
          </w:p>
        </w:tc>
      </w:tr>
    </w:tbl>
    <w:p w:rsidR="00F3771C" w:rsidRDefault="00F3771C" w:rsidP="003D68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3771C" w:rsidRPr="00FC26AC" w:rsidRDefault="00F3771C" w:rsidP="003D68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6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Все успешно прошли ГИА, преодолев необходимый минимум по обязательным предметам.</w:t>
      </w:r>
      <w:r w:rsidRPr="00FC26AC">
        <w:rPr>
          <w:rFonts w:ascii="Times New Roman" w:hAnsi="Times New Roman" w:cs="Times New Roman"/>
          <w:sz w:val="24"/>
          <w:szCs w:val="24"/>
        </w:rPr>
        <w:t xml:space="preserve"> ЕГЭ по обязательным предметам</w:t>
      </w:r>
      <w:r>
        <w:rPr>
          <w:rFonts w:ascii="Times New Roman" w:hAnsi="Times New Roman" w:cs="Times New Roman"/>
          <w:sz w:val="24"/>
          <w:szCs w:val="24"/>
        </w:rPr>
        <w:t xml:space="preserve"> выпускники этого года сдали на уровне прошлого года.  При сдаче ЕГЭ по выбору успешность составила 99 % (1 выпускник не набрал минимального количества баллов по истории). Максимальное количество баллов  - 98 набрали Савицкая В. -  по русскому языку и Совков А. – по физике. Совков А. трижды стал рекордсменом среди наших выпускников, набрав также  97 баллов – по химии и 94 – по информатике. Всего с результатом свыше 80 баллов было сдано 31 экзамен, что составляет 24 % от общего количества.</w:t>
      </w:r>
    </w:p>
    <w:p w:rsidR="00F3771C" w:rsidRDefault="00F3771C" w:rsidP="003D68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3771C" w:rsidRDefault="00F3771C" w:rsidP="00117384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 с одаренными детьми</w:t>
      </w:r>
    </w:p>
    <w:p w:rsidR="00F3771C" w:rsidRDefault="00F3771C" w:rsidP="003D688A">
      <w:pPr>
        <w:spacing w:after="0" w:line="240" w:lineRule="auto"/>
        <w:rPr>
          <w:rFonts w:ascii="Times New Roman" w:hAnsi="Times New Roman"/>
          <w:sz w:val="24"/>
        </w:rPr>
      </w:pPr>
      <w:r w:rsidRPr="00810F23">
        <w:rPr>
          <w:rFonts w:ascii="Times New Roman" w:hAnsi="Times New Roman" w:cs="Times New Roman"/>
          <w:sz w:val="24"/>
          <w:szCs w:val="24"/>
        </w:rPr>
        <w:lastRenderedPageBreak/>
        <w:t xml:space="preserve">Работа  с одаренными детьми в гимназии была организована </w:t>
      </w:r>
      <w:r w:rsidRPr="001460A2">
        <w:rPr>
          <w:rFonts w:ascii="Times New Roman" w:hAnsi="Times New Roman"/>
          <w:sz w:val="24"/>
        </w:rPr>
        <w:t>через    реализацию   плана  мероприятий Управления образования Администрации Северодвинска, школьную программу «Одаренные дети».</w:t>
      </w:r>
    </w:p>
    <w:p w:rsidR="00F3771C" w:rsidRDefault="00F3771C" w:rsidP="003D688A">
      <w:pPr>
        <w:pStyle w:val="a4"/>
        <w:spacing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Учащиеся  </w:t>
      </w:r>
      <w:proofErr w:type="spellStart"/>
      <w:r>
        <w:rPr>
          <w:rFonts w:ascii="Times New Roman" w:hAnsi="Times New Roman"/>
          <w:sz w:val="24"/>
        </w:rPr>
        <w:t>Ягринской</w:t>
      </w:r>
      <w:proofErr w:type="spellEnd"/>
      <w:r>
        <w:rPr>
          <w:rFonts w:ascii="Times New Roman" w:hAnsi="Times New Roman"/>
          <w:sz w:val="24"/>
        </w:rPr>
        <w:t xml:space="preserve"> гимназии активно и успешно участвовали во Всероссийской олимпиаде школьников.</w:t>
      </w:r>
    </w:p>
    <w:p w:rsidR="00F3771C" w:rsidRDefault="00F3771C" w:rsidP="003D688A">
      <w:pPr>
        <w:pStyle w:val="a4"/>
        <w:spacing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школьном этапе олимпиады приняли участие 430 обучающихся 5-11 классов, что составило 94 % от общего количества , 333 (73 %%) из них  стали победителями и призерами этого этапа (обучающиеся принявшие участие в нескольких олимпиадах учитываются один раз)</w:t>
      </w:r>
    </w:p>
    <w:p w:rsidR="00F3771C" w:rsidRDefault="00F3771C" w:rsidP="003D688A">
      <w:pPr>
        <w:pStyle w:val="a4"/>
        <w:spacing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Сравнительный анализ участия в муниципальном этапе показывает, что по результативности этот года не уступает предыдущему.</w:t>
      </w:r>
    </w:p>
    <w:p w:rsidR="00F3771C" w:rsidRDefault="00F3771C" w:rsidP="003D688A">
      <w:pPr>
        <w:pStyle w:val="a4"/>
        <w:spacing w:line="240" w:lineRule="auto"/>
        <w:ind w:left="0" w:firstLine="0"/>
        <w:rPr>
          <w:rFonts w:ascii="Times New Roman" w:hAnsi="Times New Roman"/>
          <w:sz w:val="24"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F3771C" w:rsidTr="00F3771C">
        <w:tc>
          <w:tcPr>
            <w:tcW w:w="2392" w:type="dxa"/>
          </w:tcPr>
          <w:p w:rsidR="00F3771C" w:rsidRDefault="00F3771C" w:rsidP="003D688A">
            <w:pPr>
              <w:pStyle w:val="a4"/>
              <w:spacing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393" w:type="dxa"/>
          </w:tcPr>
          <w:p w:rsidR="00F3771C" w:rsidRDefault="00F3771C" w:rsidP="003D688A">
            <w:pPr>
              <w:pStyle w:val="a4"/>
              <w:spacing w:line="240" w:lineRule="auto"/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</w:t>
            </w:r>
          </w:p>
        </w:tc>
        <w:tc>
          <w:tcPr>
            <w:tcW w:w="2393" w:type="dxa"/>
          </w:tcPr>
          <w:p w:rsidR="00F3771C" w:rsidRDefault="00F3771C" w:rsidP="003D688A">
            <w:pPr>
              <w:pStyle w:val="a4"/>
              <w:spacing w:line="240" w:lineRule="auto"/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победителей</w:t>
            </w:r>
          </w:p>
        </w:tc>
        <w:tc>
          <w:tcPr>
            <w:tcW w:w="2393" w:type="dxa"/>
          </w:tcPr>
          <w:p w:rsidR="00F3771C" w:rsidRDefault="00F3771C" w:rsidP="003D688A">
            <w:pPr>
              <w:pStyle w:val="a4"/>
              <w:spacing w:line="240" w:lineRule="auto"/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призеров</w:t>
            </w:r>
          </w:p>
        </w:tc>
      </w:tr>
      <w:tr w:rsidR="00F3771C" w:rsidTr="00F3771C">
        <w:tc>
          <w:tcPr>
            <w:tcW w:w="2392" w:type="dxa"/>
          </w:tcPr>
          <w:p w:rsidR="00F3771C" w:rsidRDefault="00F3771C" w:rsidP="003D688A">
            <w:pPr>
              <w:pStyle w:val="a4"/>
              <w:spacing w:line="240" w:lineRule="auto"/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2013 - 2014</w:t>
            </w:r>
          </w:p>
        </w:tc>
        <w:tc>
          <w:tcPr>
            <w:tcW w:w="2393" w:type="dxa"/>
          </w:tcPr>
          <w:p w:rsidR="00F3771C" w:rsidRDefault="00F3771C" w:rsidP="003D688A">
            <w:pPr>
              <w:pStyle w:val="a4"/>
              <w:spacing w:line="240" w:lineRule="auto"/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177</w:t>
            </w:r>
          </w:p>
        </w:tc>
        <w:tc>
          <w:tcPr>
            <w:tcW w:w="2393" w:type="dxa"/>
          </w:tcPr>
          <w:p w:rsidR="00F3771C" w:rsidRDefault="00F3771C" w:rsidP="003D688A">
            <w:pPr>
              <w:pStyle w:val="a4"/>
              <w:spacing w:line="240" w:lineRule="auto"/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2393" w:type="dxa"/>
          </w:tcPr>
          <w:p w:rsidR="00F3771C" w:rsidRDefault="00F3771C" w:rsidP="003D688A">
            <w:pPr>
              <w:pStyle w:val="a4"/>
              <w:spacing w:line="240" w:lineRule="auto"/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</w:t>
            </w:r>
          </w:p>
        </w:tc>
      </w:tr>
      <w:tr w:rsidR="00F3771C" w:rsidTr="00F3771C">
        <w:tc>
          <w:tcPr>
            <w:tcW w:w="2392" w:type="dxa"/>
          </w:tcPr>
          <w:p w:rsidR="00F3771C" w:rsidRDefault="00F3771C" w:rsidP="003D688A">
            <w:pPr>
              <w:pStyle w:val="a4"/>
              <w:spacing w:line="240" w:lineRule="auto"/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2014 - 2015</w:t>
            </w:r>
          </w:p>
        </w:tc>
        <w:tc>
          <w:tcPr>
            <w:tcW w:w="2393" w:type="dxa"/>
          </w:tcPr>
          <w:p w:rsidR="00F3771C" w:rsidRDefault="00F3771C" w:rsidP="003D688A">
            <w:pPr>
              <w:pStyle w:val="a4"/>
              <w:spacing w:line="240" w:lineRule="auto"/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180</w:t>
            </w:r>
          </w:p>
        </w:tc>
        <w:tc>
          <w:tcPr>
            <w:tcW w:w="2393" w:type="dxa"/>
          </w:tcPr>
          <w:p w:rsidR="00F3771C" w:rsidRDefault="00F3771C" w:rsidP="003D688A">
            <w:pPr>
              <w:pStyle w:val="a4"/>
              <w:spacing w:line="240" w:lineRule="auto"/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2393" w:type="dxa"/>
          </w:tcPr>
          <w:p w:rsidR="00F3771C" w:rsidRDefault="00F3771C" w:rsidP="003D688A">
            <w:pPr>
              <w:pStyle w:val="a4"/>
              <w:spacing w:line="240" w:lineRule="auto"/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</w:tr>
    </w:tbl>
    <w:p w:rsidR="00F3771C" w:rsidRDefault="00F3771C" w:rsidP="003D688A">
      <w:pPr>
        <w:pStyle w:val="a4"/>
        <w:spacing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таблице рейтинга Управления образования по итогам МЭ олимпиады Ягринская гимназия занимает 3 место по количеству победителей и призеров.</w:t>
      </w:r>
    </w:p>
    <w:p w:rsidR="00F3771C" w:rsidRDefault="00F3771C" w:rsidP="003D688A">
      <w:pPr>
        <w:pStyle w:val="a4"/>
        <w:spacing w:line="240" w:lineRule="auto"/>
        <w:ind w:left="0" w:firstLine="0"/>
        <w:rPr>
          <w:rFonts w:ascii="Times New Roman" w:hAnsi="Times New Roman"/>
          <w:sz w:val="24"/>
        </w:rPr>
      </w:pPr>
    </w:p>
    <w:p w:rsidR="00F3771C" w:rsidRDefault="00F3771C" w:rsidP="003D688A">
      <w:pPr>
        <w:pStyle w:val="a4"/>
        <w:spacing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Региональный этап олимпиады в этом году для гимназии был намного успешней прошлогоднего и  вывел гимназию на 2 место среди образовательных организаций Северодвинска по результативности в этом этапе  после образовательного лицея № 17.</w:t>
      </w:r>
    </w:p>
    <w:p w:rsidR="00F3771C" w:rsidRDefault="00F3771C" w:rsidP="003D688A">
      <w:pPr>
        <w:pStyle w:val="a4"/>
        <w:spacing w:line="240" w:lineRule="auto"/>
        <w:ind w:left="0" w:firstLine="0"/>
        <w:rPr>
          <w:rFonts w:ascii="Times New Roman" w:hAnsi="Times New Roman"/>
          <w:sz w:val="24"/>
        </w:rPr>
      </w:pPr>
    </w:p>
    <w:p w:rsidR="00F3771C" w:rsidRDefault="00F3771C" w:rsidP="003D688A">
      <w:pPr>
        <w:pStyle w:val="a4"/>
        <w:spacing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региональном этапе приняло участие 25 гимназистов. Результат: 1 победитель  (</w:t>
      </w:r>
      <w:proofErr w:type="spellStart"/>
      <w:r>
        <w:rPr>
          <w:rFonts w:ascii="Times New Roman" w:hAnsi="Times New Roman"/>
          <w:sz w:val="24"/>
        </w:rPr>
        <w:t>Котцов</w:t>
      </w:r>
      <w:proofErr w:type="spellEnd"/>
      <w:r>
        <w:rPr>
          <w:rFonts w:ascii="Times New Roman" w:hAnsi="Times New Roman"/>
          <w:sz w:val="24"/>
        </w:rPr>
        <w:t xml:space="preserve"> С.- химия), 13 призеров.</w:t>
      </w:r>
    </w:p>
    <w:p w:rsidR="00F3771C" w:rsidRDefault="00F3771C" w:rsidP="003D688A">
      <w:pPr>
        <w:pStyle w:val="a4"/>
        <w:spacing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выездной олимпиаде МФТИ – приняли участие 5 гимназистов. Результат: 1 победитель, 4 призера.</w:t>
      </w:r>
    </w:p>
    <w:p w:rsidR="00F3771C" w:rsidRDefault="00F3771C" w:rsidP="003D688A">
      <w:pPr>
        <w:pStyle w:val="a4"/>
        <w:spacing w:line="240" w:lineRule="auto"/>
        <w:ind w:left="0" w:firstLine="0"/>
        <w:rPr>
          <w:rFonts w:ascii="Times New Roman" w:hAnsi="Times New Roman"/>
          <w:sz w:val="24"/>
        </w:rPr>
      </w:pPr>
    </w:p>
    <w:p w:rsidR="00F3771C" w:rsidRDefault="00F3771C" w:rsidP="003D688A">
      <w:pPr>
        <w:pStyle w:val="a4"/>
        <w:spacing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Гимназисты активно участвовали в различных мероприятиях, направленных на развитие одаренных детей интеллектуальной направленности. Это предметные олимпиады, конкурсы по предметам гуманитарного, естественнонаучного цикла, иностранным языкам. Всего одержано побед и занято призовых мест на муниципальном уровне – 67, на региональном уровне – 8. </w:t>
      </w:r>
      <w:proofErr w:type="gramStart"/>
      <w:r>
        <w:rPr>
          <w:rFonts w:ascii="Times New Roman" w:hAnsi="Times New Roman"/>
          <w:sz w:val="24"/>
        </w:rPr>
        <w:t>(Областной турнир по  программированию, Открытый областной Праздник словесности школы «Ксения», конкурс «Архангельская область в математических задачах»</w:t>
      </w:r>
      <w:proofErr w:type="gramEnd"/>
    </w:p>
    <w:p w:rsidR="00F3771C" w:rsidRDefault="00F3771C" w:rsidP="003D688A">
      <w:pPr>
        <w:pStyle w:val="a4"/>
        <w:spacing w:line="240" w:lineRule="auto"/>
        <w:ind w:left="0" w:firstLine="0"/>
        <w:rPr>
          <w:rFonts w:ascii="Times New Roman" w:hAnsi="Times New Roman"/>
          <w:sz w:val="24"/>
        </w:rPr>
      </w:pPr>
    </w:p>
    <w:p w:rsidR="00F3771C" w:rsidRDefault="00F3771C" w:rsidP="003D688A">
      <w:pPr>
        <w:pStyle w:val="a4"/>
        <w:spacing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Огромное внимание в этом году уделялось учебно-исследовательской  и проектной деятельности учащихся. К гимназической учебно-исследовательской конференции было подготовлено 64 доклада, под руководством 39 педагогов гимназии. </w:t>
      </w:r>
    </w:p>
    <w:p w:rsidR="00FC13C3" w:rsidRDefault="00F3771C" w:rsidP="003D688A">
      <w:pPr>
        <w:pStyle w:val="a4"/>
        <w:spacing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В городской учебно-исследовательской конференции «Юность Северодвинска» приняли участие 4 работы, все были отмечены жюри. Результат: 2 победителя и 2 призера. </w:t>
      </w:r>
    </w:p>
    <w:p w:rsidR="00FC13C3" w:rsidRDefault="00FC13C3" w:rsidP="003D688A">
      <w:pPr>
        <w:pStyle w:val="a4"/>
        <w:spacing w:line="240" w:lineRule="auto"/>
        <w:ind w:left="0" w:firstLine="0"/>
        <w:rPr>
          <w:rFonts w:ascii="Times New Roman" w:hAnsi="Times New Roman"/>
          <w:sz w:val="24"/>
        </w:rPr>
      </w:pPr>
    </w:p>
    <w:p w:rsidR="00F3771C" w:rsidRDefault="00F3771C" w:rsidP="003D688A">
      <w:pPr>
        <w:pStyle w:val="a4"/>
        <w:spacing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</w:t>
      </w:r>
      <w:r w:rsidRPr="00F3771C">
        <w:rPr>
          <w:rFonts w:ascii="Times New Roman" w:hAnsi="Times New Roman"/>
          <w:b/>
          <w:sz w:val="24"/>
        </w:rPr>
        <w:t>. Совершенствование педагогического корпуса.</w:t>
      </w:r>
    </w:p>
    <w:p w:rsidR="00F3771C" w:rsidRDefault="00F3771C" w:rsidP="003D688A">
      <w:pPr>
        <w:pStyle w:val="a4"/>
        <w:spacing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F3771C" w:rsidRDefault="00F3771C" w:rsidP="003D68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планом гимназии проводилась методическая работа, направленная на совершенствование педагогического мастерства учителей в соответствии с новым Федеральным государственным образовательным стандартом.</w:t>
      </w:r>
    </w:p>
    <w:p w:rsidR="00F3771C" w:rsidRDefault="00F3771C" w:rsidP="003D688A">
      <w:pPr>
        <w:pStyle w:val="a4"/>
        <w:spacing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Педагоги гимназии  обобщали свой передовой педагогический опыт через участие в профессиональных конкурсах, открытые уроки, выступления и публикации.</w:t>
      </w:r>
    </w:p>
    <w:p w:rsidR="00F3771C" w:rsidRDefault="00F3771C" w:rsidP="003D688A">
      <w:pPr>
        <w:pStyle w:val="a4"/>
        <w:spacing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Участников профессиональных </w:t>
      </w:r>
      <w:proofErr w:type="gramStart"/>
      <w:r>
        <w:rPr>
          <w:rFonts w:ascii="Times New Roman" w:hAnsi="Times New Roman"/>
          <w:sz w:val="24"/>
        </w:rPr>
        <w:t>конкурсах</w:t>
      </w:r>
      <w:proofErr w:type="gramEnd"/>
      <w:r>
        <w:rPr>
          <w:rFonts w:ascii="Times New Roman" w:hAnsi="Times New Roman"/>
          <w:sz w:val="24"/>
        </w:rPr>
        <w:t xml:space="preserve"> в этом году среди наших педагогов было не много:</w:t>
      </w:r>
    </w:p>
    <w:p w:rsidR="00F3771C" w:rsidRDefault="00F3771C" w:rsidP="00117384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Семушина Т.Ж.и Чумаченко М.Ф. – победители областного конкурса модулей повышения квалификации.</w:t>
      </w:r>
    </w:p>
    <w:p w:rsidR="00F3771C" w:rsidRDefault="00F3771C" w:rsidP="00117384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Круглова Т.А  - дипломант </w:t>
      </w:r>
      <w:r>
        <w:rPr>
          <w:rFonts w:ascii="Times New Roman" w:hAnsi="Times New Roman"/>
          <w:sz w:val="24"/>
          <w:lang w:val="en-US"/>
        </w:rPr>
        <w:t>III</w:t>
      </w:r>
      <w:r>
        <w:rPr>
          <w:rFonts w:ascii="Times New Roman" w:hAnsi="Times New Roman"/>
          <w:sz w:val="24"/>
        </w:rPr>
        <w:t xml:space="preserve"> степени </w:t>
      </w:r>
      <w:r w:rsidRPr="009F19DB">
        <w:rPr>
          <w:rFonts w:ascii="Times New Roman" w:hAnsi="Times New Roman"/>
          <w:sz w:val="24"/>
        </w:rPr>
        <w:t>во Всероссийском конкурсе профессионального мастерства Издательства «</w:t>
      </w:r>
      <w:proofErr w:type="spellStart"/>
      <w:r w:rsidRPr="009F19DB">
        <w:rPr>
          <w:rFonts w:ascii="Times New Roman" w:hAnsi="Times New Roman"/>
          <w:sz w:val="24"/>
        </w:rPr>
        <w:t>Эффектико-пресс</w:t>
      </w:r>
      <w:proofErr w:type="spellEnd"/>
      <w:r w:rsidRPr="009F19DB">
        <w:rPr>
          <w:rFonts w:ascii="Times New Roman" w:hAnsi="Times New Roman"/>
          <w:sz w:val="24"/>
        </w:rPr>
        <w:t>» «Мой лучший урок по ФГОС» в номинации «Разработка технологической карты урока».</w:t>
      </w:r>
    </w:p>
    <w:p w:rsidR="00F3771C" w:rsidRDefault="00F3771C" w:rsidP="00117384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Стрюкова Г.А. – участник городского конкурса выразительного чтения среди педагогов «Учитель на сцене»</w:t>
      </w:r>
    </w:p>
    <w:p w:rsidR="00F3771C" w:rsidRDefault="00F3771C" w:rsidP="00117384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Гребенюк И.Ф – участник дистанционного конкурса  «Лучшее  внеклассное мероприятие</w:t>
      </w:r>
    </w:p>
    <w:p w:rsidR="00F3771C" w:rsidRDefault="00F3771C" w:rsidP="003D688A">
      <w:pPr>
        <w:pStyle w:val="a4"/>
        <w:spacing w:line="240" w:lineRule="auto"/>
        <w:ind w:left="360" w:firstLine="0"/>
        <w:rPr>
          <w:rFonts w:ascii="Times New Roman" w:hAnsi="Times New Roman"/>
          <w:sz w:val="24"/>
        </w:rPr>
      </w:pPr>
    </w:p>
    <w:p w:rsidR="00F3771C" w:rsidRDefault="00F3771C" w:rsidP="003D688A">
      <w:pPr>
        <w:pStyle w:val="a4"/>
        <w:spacing w:line="240" w:lineRule="auto"/>
        <w:ind w:left="360" w:firstLine="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В рамках семинаров областного и муниципального уровня нашими педагогами было дано открытых уроков на городском уровне – 4 (</w:t>
      </w:r>
      <w:proofErr w:type="spellStart"/>
      <w:r>
        <w:rPr>
          <w:rFonts w:ascii="Times New Roman" w:hAnsi="Times New Roman"/>
          <w:sz w:val="24"/>
        </w:rPr>
        <w:t>Пыканова</w:t>
      </w:r>
      <w:proofErr w:type="spellEnd"/>
      <w:r>
        <w:rPr>
          <w:rFonts w:ascii="Times New Roman" w:hAnsi="Times New Roman"/>
          <w:sz w:val="24"/>
        </w:rPr>
        <w:t xml:space="preserve"> Н.Г., </w:t>
      </w:r>
      <w:proofErr w:type="spellStart"/>
      <w:r>
        <w:rPr>
          <w:rFonts w:ascii="Times New Roman" w:hAnsi="Times New Roman"/>
          <w:sz w:val="24"/>
        </w:rPr>
        <w:t>Ромицына</w:t>
      </w:r>
      <w:proofErr w:type="spellEnd"/>
      <w:r>
        <w:rPr>
          <w:rFonts w:ascii="Times New Roman" w:hAnsi="Times New Roman"/>
          <w:sz w:val="24"/>
        </w:rPr>
        <w:t xml:space="preserve"> А.Н., Зеленина А.А. Оборина Г.А., на областном – 9 (</w:t>
      </w:r>
      <w:proofErr w:type="spellStart"/>
      <w:r>
        <w:rPr>
          <w:rFonts w:ascii="Times New Roman" w:hAnsi="Times New Roman"/>
          <w:sz w:val="24"/>
        </w:rPr>
        <w:t>Семушина</w:t>
      </w:r>
      <w:proofErr w:type="spellEnd"/>
      <w:r>
        <w:rPr>
          <w:rFonts w:ascii="Times New Roman" w:hAnsi="Times New Roman"/>
          <w:sz w:val="24"/>
        </w:rPr>
        <w:t xml:space="preserve"> Т.Ж, Горбунова И.И., Сергеева Е.В., Юрьева Е.О., </w:t>
      </w:r>
      <w:proofErr w:type="spellStart"/>
      <w:r>
        <w:rPr>
          <w:rFonts w:ascii="Times New Roman" w:hAnsi="Times New Roman"/>
          <w:sz w:val="24"/>
        </w:rPr>
        <w:t>Юращук</w:t>
      </w:r>
      <w:proofErr w:type="spellEnd"/>
      <w:r>
        <w:rPr>
          <w:rFonts w:ascii="Times New Roman" w:hAnsi="Times New Roman"/>
          <w:sz w:val="24"/>
        </w:rPr>
        <w:t xml:space="preserve"> Г.А., Полякова Н.И. </w:t>
      </w:r>
      <w:proofErr w:type="spellStart"/>
      <w:r>
        <w:rPr>
          <w:rFonts w:ascii="Times New Roman" w:hAnsi="Times New Roman"/>
          <w:sz w:val="24"/>
        </w:rPr>
        <w:t>Коробицына</w:t>
      </w:r>
      <w:proofErr w:type="spellEnd"/>
      <w:r>
        <w:rPr>
          <w:rFonts w:ascii="Times New Roman" w:hAnsi="Times New Roman"/>
          <w:sz w:val="24"/>
        </w:rPr>
        <w:t xml:space="preserve"> Л.С., </w:t>
      </w:r>
      <w:proofErr w:type="spellStart"/>
      <w:r>
        <w:rPr>
          <w:rFonts w:ascii="Times New Roman" w:hAnsi="Times New Roman"/>
          <w:sz w:val="24"/>
        </w:rPr>
        <w:t>Стрюков</w:t>
      </w:r>
      <w:proofErr w:type="spellEnd"/>
      <w:r>
        <w:rPr>
          <w:rFonts w:ascii="Times New Roman" w:hAnsi="Times New Roman"/>
          <w:sz w:val="24"/>
        </w:rPr>
        <w:t xml:space="preserve"> С.А.,);</w:t>
      </w:r>
      <w:proofErr w:type="gramEnd"/>
    </w:p>
    <w:p w:rsidR="00F3771C" w:rsidRDefault="00F3771C" w:rsidP="003D688A">
      <w:pPr>
        <w:pStyle w:val="a4"/>
        <w:spacing w:line="240" w:lineRule="auto"/>
        <w:ind w:left="360" w:firstLine="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Педагоги представили  - 16 выступлений на мероприятиях городского уровня (Круглова Е.А., Панкратова Т.Ю., Ромицына А.Н., Оборина Г.А., Зеленина А.А., </w:t>
      </w:r>
      <w:proofErr w:type="spellStart"/>
      <w:r>
        <w:rPr>
          <w:rFonts w:ascii="Times New Roman" w:hAnsi="Times New Roman"/>
          <w:sz w:val="24"/>
        </w:rPr>
        <w:t>Евремова</w:t>
      </w:r>
      <w:proofErr w:type="spellEnd"/>
      <w:r>
        <w:rPr>
          <w:rFonts w:ascii="Times New Roman" w:hAnsi="Times New Roman"/>
          <w:sz w:val="24"/>
        </w:rPr>
        <w:t xml:space="preserve"> Н.Б., Сергеева Е.В., Плахова Е.В., Юращук Г.А., Соколова А.Г., Стрюкова Г.А., Лещик С.В., Власова В.И.) и 11 – областного уровня  (Власова В.И., Вайгачева Е.А., Ефремова Н.Б.</w:t>
      </w:r>
      <w:proofErr w:type="gramEnd"/>
      <w:r>
        <w:rPr>
          <w:rFonts w:ascii="Times New Roman" w:hAnsi="Times New Roman"/>
          <w:sz w:val="24"/>
        </w:rPr>
        <w:t>, и 1 выступление – Сергеевой Е.В. на международной научно-практической конференции «Проблемы образования в России и странах Европы».</w:t>
      </w:r>
    </w:p>
    <w:p w:rsidR="00F3771C" w:rsidRDefault="00F3771C" w:rsidP="003D688A">
      <w:pPr>
        <w:pStyle w:val="a4"/>
        <w:spacing w:line="240" w:lineRule="auto"/>
        <w:ind w:left="360" w:firstLine="0"/>
        <w:rPr>
          <w:rFonts w:ascii="Times New Roman" w:hAnsi="Times New Roman"/>
          <w:sz w:val="24"/>
        </w:rPr>
      </w:pPr>
    </w:p>
    <w:p w:rsidR="00F3771C" w:rsidRDefault="00F3771C" w:rsidP="003D688A">
      <w:pPr>
        <w:pStyle w:val="a4"/>
        <w:spacing w:line="240" w:lineRule="auto"/>
        <w:ind w:left="36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Популяризация передового педагогического опыта через публикации в печатных изданиях в прошедшем учебном году оказалась не популярной: только одна статья </w:t>
      </w:r>
      <w:proofErr w:type="spellStart"/>
      <w:r>
        <w:rPr>
          <w:rFonts w:ascii="Times New Roman" w:hAnsi="Times New Roman"/>
          <w:sz w:val="24"/>
        </w:rPr>
        <w:t>Шанцева</w:t>
      </w:r>
      <w:proofErr w:type="spellEnd"/>
      <w:r>
        <w:rPr>
          <w:rFonts w:ascii="Times New Roman" w:hAnsi="Times New Roman"/>
          <w:sz w:val="24"/>
        </w:rPr>
        <w:t xml:space="preserve"> И.В. и </w:t>
      </w:r>
      <w:proofErr w:type="spellStart"/>
      <w:r>
        <w:rPr>
          <w:rFonts w:ascii="Times New Roman" w:hAnsi="Times New Roman"/>
          <w:sz w:val="24"/>
        </w:rPr>
        <w:t>Знатновой</w:t>
      </w:r>
      <w:proofErr w:type="spellEnd"/>
      <w:r>
        <w:rPr>
          <w:rFonts w:ascii="Times New Roman" w:hAnsi="Times New Roman"/>
          <w:sz w:val="24"/>
        </w:rPr>
        <w:t xml:space="preserve"> А.А.  опубликована в журнале «Химия», более охотно делятся своим опытом учителя на интернет-сайтах педагогических сообществ: Всего 16 статей (Учителя Стрюкова Г.А., Семенова С.В., Гребенюк И.Ф.) опубликовано на сайтах </w:t>
      </w:r>
      <w:proofErr w:type="gramStart"/>
      <w:r>
        <w:rPr>
          <w:rFonts w:ascii="Times New Roman" w:hAnsi="Times New Roman"/>
          <w:sz w:val="24"/>
        </w:rPr>
        <w:t>:«</w:t>
      </w:r>
      <w:proofErr w:type="gramEnd"/>
      <w:r>
        <w:rPr>
          <w:rFonts w:ascii="Times New Roman" w:hAnsi="Times New Roman"/>
          <w:sz w:val="24"/>
        </w:rPr>
        <w:t xml:space="preserve">Первое сентября», «Продленка», «Копилка уроков» и др. </w:t>
      </w:r>
    </w:p>
    <w:p w:rsidR="00F3771C" w:rsidRDefault="00F3771C" w:rsidP="003D688A">
      <w:pPr>
        <w:pStyle w:val="a4"/>
        <w:spacing w:line="240" w:lineRule="auto"/>
        <w:ind w:left="360" w:firstLine="0"/>
        <w:rPr>
          <w:rFonts w:ascii="Times New Roman" w:hAnsi="Times New Roman"/>
          <w:sz w:val="24"/>
        </w:rPr>
      </w:pPr>
    </w:p>
    <w:p w:rsidR="00F3771C" w:rsidRDefault="00F3771C" w:rsidP="003D688A">
      <w:pPr>
        <w:pStyle w:val="a4"/>
        <w:spacing w:line="240" w:lineRule="auto"/>
        <w:ind w:left="36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Все педагоги гимназии прошли курсы повышения квалификации по ФГОС в нужном объеме. </w:t>
      </w:r>
    </w:p>
    <w:p w:rsidR="00F3771C" w:rsidRDefault="00F3771C" w:rsidP="003D688A">
      <w:pPr>
        <w:pStyle w:val="a4"/>
        <w:spacing w:line="240" w:lineRule="auto"/>
        <w:ind w:left="36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Кроме того учителями пройдены следующие курсы повышения квалификации:</w:t>
      </w:r>
    </w:p>
    <w:p w:rsidR="00F3771C" w:rsidRDefault="00F3771C" w:rsidP="00117384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/>
          <w:sz w:val="24"/>
        </w:rPr>
      </w:pPr>
      <w:r w:rsidRPr="00044380">
        <w:rPr>
          <w:rFonts w:ascii="Times New Roman" w:hAnsi="Times New Roman"/>
          <w:sz w:val="24"/>
        </w:rPr>
        <w:t>Орел И.Ю. по теме: «Мониторинг качества подготовки и проведения школьного, муниципального регионального и заключительного этапов Всероссийской олимпиады школьников» (март-апрель 2015 г).</w:t>
      </w:r>
    </w:p>
    <w:p w:rsidR="00F3771C" w:rsidRPr="00044380" w:rsidRDefault="00F3771C" w:rsidP="00117384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/>
          <w:sz w:val="24"/>
        </w:rPr>
      </w:pPr>
      <w:r w:rsidRPr="00044380">
        <w:rPr>
          <w:rFonts w:ascii="Times New Roman" w:hAnsi="Times New Roman"/>
          <w:sz w:val="24"/>
        </w:rPr>
        <w:t>Рогушин И.В. и Трофимов Н.Е. прошли курсы АО ИОО «Подготовка экспертов предметных комиссий по проверке заданий с развернутым ответом экзаменационных работ ЕГЭ» (24 часа, март 2015 г).</w:t>
      </w:r>
    </w:p>
    <w:p w:rsidR="00F3771C" w:rsidRDefault="00F3771C" w:rsidP="00117384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/>
          <w:sz w:val="24"/>
        </w:rPr>
      </w:pPr>
      <w:r w:rsidRPr="00044380">
        <w:rPr>
          <w:rFonts w:ascii="Times New Roman" w:hAnsi="Times New Roman"/>
          <w:sz w:val="24"/>
        </w:rPr>
        <w:t>Рогушин И.В. по теме: «Олимпиадная и углубленная подготовка учащихся 8-11 классов по физике» (72 часа, декабрь 2014- январь 2015, при МФТИ);</w:t>
      </w:r>
    </w:p>
    <w:p w:rsidR="00FC13C3" w:rsidRPr="00FC13C3" w:rsidRDefault="00FC13C3" w:rsidP="00117384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/>
          <w:sz w:val="24"/>
        </w:rPr>
      </w:pPr>
    </w:p>
    <w:p w:rsidR="00F3771C" w:rsidRPr="0066275C" w:rsidRDefault="00F3771C" w:rsidP="003D688A">
      <w:pPr>
        <w:spacing w:after="0" w:line="240" w:lineRule="auto"/>
        <w:rPr>
          <w:rFonts w:ascii="Times New Roman" w:hAnsi="Times New Roman"/>
          <w:sz w:val="24"/>
        </w:rPr>
      </w:pPr>
      <w:r w:rsidRPr="0066275C">
        <w:rPr>
          <w:rFonts w:ascii="Times New Roman" w:hAnsi="Times New Roman"/>
          <w:sz w:val="24"/>
        </w:rPr>
        <w:t>Аттестация педагогических работников проводилась в соо</w:t>
      </w:r>
      <w:r>
        <w:rPr>
          <w:rFonts w:ascii="Times New Roman" w:hAnsi="Times New Roman"/>
          <w:sz w:val="24"/>
        </w:rPr>
        <w:t xml:space="preserve">тветствии с планом-графиком на </w:t>
      </w:r>
      <w:r w:rsidRPr="0066275C">
        <w:rPr>
          <w:rFonts w:ascii="Times New Roman" w:hAnsi="Times New Roman"/>
          <w:sz w:val="24"/>
        </w:rPr>
        <w:t xml:space="preserve">2014-2015 </w:t>
      </w:r>
      <w:proofErr w:type="spellStart"/>
      <w:r w:rsidRPr="0066275C">
        <w:rPr>
          <w:rFonts w:ascii="Times New Roman" w:hAnsi="Times New Roman"/>
          <w:sz w:val="24"/>
        </w:rPr>
        <w:t>уч.г</w:t>
      </w:r>
      <w:proofErr w:type="spellEnd"/>
      <w:r w:rsidRPr="0066275C">
        <w:rPr>
          <w:rFonts w:ascii="Times New Roman" w:hAnsi="Times New Roman"/>
          <w:sz w:val="24"/>
        </w:rPr>
        <w:t>.  В целях сопровождения процесса аттестации предусмотрен комплекс мер:</w:t>
      </w:r>
    </w:p>
    <w:p w:rsidR="00F3771C" w:rsidRPr="00DB461F" w:rsidRDefault="00F3771C" w:rsidP="00DB461F">
      <w:pPr>
        <w:pStyle w:val="a4"/>
        <w:numPr>
          <w:ilvl w:val="0"/>
          <w:numId w:val="20"/>
        </w:numPr>
        <w:spacing w:line="240" w:lineRule="auto"/>
        <w:rPr>
          <w:rFonts w:ascii="Times New Roman" w:hAnsi="Times New Roman"/>
          <w:sz w:val="24"/>
        </w:rPr>
      </w:pPr>
      <w:r w:rsidRPr="00DB461F">
        <w:rPr>
          <w:rFonts w:ascii="Times New Roman" w:hAnsi="Times New Roman"/>
          <w:sz w:val="24"/>
        </w:rPr>
        <w:t>определен ответственный администратор;</w:t>
      </w:r>
    </w:p>
    <w:p w:rsidR="00F3771C" w:rsidRPr="00DB461F" w:rsidRDefault="00F3771C" w:rsidP="00DB461F">
      <w:pPr>
        <w:pStyle w:val="a4"/>
        <w:numPr>
          <w:ilvl w:val="0"/>
          <w:numId w:val="20"/>
        </w:numPr>
        <w:spacing w:line="240" w:lineRule="auto"/>
        <w:rPr>
          <w:rFonts w:ascii="Times New Roman" w:hAnsi="Times New Roman"/>
          <w:sz w:val="24"/>
        </w:rPr>
      </w:pPr>
      <w:r w:rsidRPr="00DB461F">
        <w:rPr>
          <w:rFonts w:ascii="Times New Roman" w:hAnsi="Times New Roman"/>
          <w:sz w:val="24"/>
        </w:rPr>
        <w:t>сформирована аттестационная комиссия для проведения обязательной аттестации педагогических работников;</w:t>
      </w:r>
    </w:p>
    <w:p w:rsidR="00F3771C" w:rsidRPr="00DB461F" w:rsidRDefault="00F3771C" w:rsidP="00DB461F">
      <w:pPr>
        <w:pStyle w:val="a4"/>
        <w:numPr>
          <w:ilvl w:val="0"/>
          <w:numId w:val="20"/>
        </w:numPr>
        <w:spacing w:line="240" w:lineRule="auto"/>
        <w:rPr>
          <w:rFonts w:ascii="Times New Roman" w:hAnsi="Times New Roman"/>
          <w:sz w:val="24"/>
        </w:rPr>
      </w:pPr>
      <w:r w:rsidRPr="00DB461F">
        <w:rPr>
          <w:rFonts w:ascii="Times New Roman" w:hAnsi="Times New Roman"/>
          <w:sz w:val="24"/>
        </w:rPr>
        <w:t>осуществлялась разъяснительная работа с педагогами по аттестации через индивидуальные</w:t>
      </w:r>
      <w:r w:rsidR="00DB461F">
        <w:rPr>
          <w:rFonts w:ascii="Times New Roman" w:hAnsi="Times New Roman"/>
          <w:sz w:val="24"/>
        </w:rPr>
        <w:t xml:space="preserve"> </w:t>
      </w:r>
      <w:r w:rsidRPr="00DB461F">
        <w:rPr>
          <w:rFonts w:ascii="Times New Roman" w:hAnsi="Times New Roman"/>
          <w:sz w:val="24"/>
        </w:rPr>
        <w:t>консультации и совещания;</w:t>
      </w:r>
    </w:p>
    <w:p w:rsidR="00F3771C" w:rsidRPr="00DB461F" w:rsidRDefault="00F3771C" w:rsidP="00DB461F">
      <w:pPr>
        <w:pStyle w:val="a4"/>
        <w:numPr>
          <w:ilvl w:val="0"/>
          <w:numId w:val="20"/>
        </w:numPr>
        <w:spacing w:line="240" w:lineRule="auto"/>
        <w:rPr>
          <w:rFonts w:ascii="Times New Roman" w:hAnsi="Times New Roman"/>
          <w:sz w:val="24"/>
        </w:rPr>
      </w:pPr>
      <w:r w:rsidRPr="00DB461F">
        <w:rPr>
          <w:rFonts w:ascii="Times New Roman" w:hAnsi="Times New Roman"/>
          <w:sz w:val="24"/>
        </w:rPr>
        <w:t>расширен региональный банк экспертов за счет отдельных педагогов гимназии;</w:t>
      </w:r>
    </w:p>
    <w:p w:rsidR="00F3771C" w:rsidRPr="00DB461F" w:rsidRDefault="00F3771C" w:rsidP="00DB461F">
      <w:pPr>
        <w:pStyle w:val="a4"/>
        <w:numPr>
          <w:ilvl w:val="0"/>
          <w:numId w:val="20"/>
        </w:numPr>
        <w:spacing w:line="240" w:lineRule="auto"/>
        <w:rPr>
          <w:rFonts w:ascii="Times New Roman" w:hAnsi="Times New Roman"/>
          <w:sz w:val="24"/>
        </w:rPr>
      </w:pPr>
      <w:r w:rsidRPr="00DB461F">
        <w:rPr>
          <w:rFonts w:ascii="Times New Roman" w:hAnsi="Times New Roman"/>
          <w:sz w:val="24"/>
        </w:rPr>
        <w:t xml:space="preserve">усилен </w:t>
      </w:r>
      <w:proofErr w:type="gramStart"/>
      <w:r w:rsidRPr="00DB461F">
        <w:rPr>
          <w:rFonts w:ascii="Times New Roman" w:hAnsi="Times New Roman"/>
          <w:sz w:val="24"/>
        </w:rPr>
        <w:t>контроль за</w:t>
      </w:r>
      <w:proofErr w:type="gramEnd"/>
      <w:r w:rsidRPr="00DB461F">
        <w:rPr>
          <w:rFonts w:ascii="Times New Roman" w:hAnsi="Times New Roman"/>
          <w:sz w:val="24"/>
        </w:rPr>
        <w:t xml:space="preserve"> своевременным предоставлением экспертных заключений и соблюдением</w:t>
      </w:r>
      <w:r w:rsidR="00DB461F">
        <w:rPr>
          <w:rFonts w:ascii="Times New Roman" w:hAnsi="Times New Roman"/>
          <w:sz w:val="24"/>
        </w:rPr>
        <w:t xml:space="preserve"> </w:t>
      </w:r>
      <w:r w:rsidRPr="00DB461F">
        <w:rPr>
          <w:rFonts w:ascii="Times New Roman" w:hAnsi="Times New Roman"/>
          <w:sz w:val="24"/>
        </w:rPr>
        <w:t>сроков работы экспертных групп;</w:t>
      </w:r>
    </w:p>
    <w:p w:rsidR="00F3771C" w:rsidRPr="00DB461F" w:rsidRDefault="00F3771C" w:rsidP="00DB461F">
      <w:pPr>
        <w:pStyle w:val="a4"/>
        <w:numPr>
          <w:ilvl w:val="0"/>
          <w:numId w:val="20"/>
        </w:numPr>
        <w:spacing w:line="240" w:lineRule="auto"/>
        <w:rPr>
          <w:rFonts w:ascii="Times New Roman" w:hAnsi="Times New Roman"/>
          <w:sz w:val="24"/>
        </w:rPr>
      </w:pPr>
      <w:r w:rsidRPr="00DB461F">
        <w:rPr>
          <w:rFonts w:ascii="Times New Roman" w:hAnsi="Times New Roman"/>
          <w:sz w:val="24"/>
        </w:rPr>
        <w:t>создан и поддерживается благоприятный микроклимат в процессе осуществления аттестационных процедур, представления педагогического опыта.</w:t>
      </w:r>
    </w:p>
    <w:p w:rsidR="00F3771C" w:rsidRDefault="00F3771C" w:rsidP="003D688A">
      <w:pPr>
        <w:spacing w:after="0" w:line="240" w:lineRule="auto"/>
        <w:rPr>
          <w:rFonts w:ascii="Times New Roman" w:hAnsi="Times New Roman"/>
          <w:sz w:val="24"/>
        </w:rPr>
      </w:pPr>
    </w:p>
    <w:p w:rsidR="00F3771C" w:rsidRPr="0066275C" w:rsidRDefault="00F3771C" w:rsidP="003D688A">
      <w:pPr>
        <w:spacing w:after="0" w:line="240" w:lineRule="auto"/>
        <w:rPr>
          <w:rFonts w:ascii="Times New Roman" w:hAnsi="Times New Roman"/>
          <w:sz w:val="24"/>
        </w:rPr>
      </w:pPr>
      <w:r w:rsidRPr="0066275C">
        <w:rPr>
          <w:rFonts w:ascii="Times New Roman" w:hAnsi="Times New Roman"/>
          <w:sz w:val="24"/>
        </w:rPr>
        <w:t xml:space="preserve">Результаты аттестации в 2014-2015 </w:t>
      </w:r>
      <w:proofErr w:type="spellStart"/>
      <w:r w:rsidRPr="0066275C">
        <w:rPr>
          <w:rFonts w:ascii="Times New Roman" w:hAnsi="Times New Roman"/>
          <w:sz w:val="24"/>
        </w:rPr>
        <w:t>уч.г</w:t>
      </w:r>
      <w:proofErr w:type="spellEnd"/>
      <w:r w:rsidRPr="0066275C">
        <w:rPr>
          <w:rFonts w:ascii="Times New Roman" w:hAnsi="Times New Roman"/>
          <w:sz w:val="24"/>
        </w:rPr>
        <w:t>.</w:t>
      </w:r>
    </w:p>
    <w:p w:rsidR="00F3771C" w:rsidRPr="0066275C" w:rsidRDefault="00F3771C" w:rsidP="003D688A">
      <w:pPr>
        <w:spacing w:after="0" w:line="240" w:lineRule="auto"/>
        <w:rPr>
          <w:rFonts w:ascii="Times New Roman" w:hAnsi="Times New Roman"/>
          <w:sz w:val="24"/>
        </w:rPr>
      </w:pPr>
      <w:r w:rsidRPr="0066275C">
        <w:rPr>
          <w:rFonts w:ascii="Times New Roman" w:hAnsi="Times New Roman"/>
          <w:sz w:val="24"/>
        </w:rPr>
        <w:t xml:space="preserve">     </w:t>
      </w:r>
    </w:p>
    <w:p w:rsidR="00F3771C" w:rsidRPr="0066275C" w:rsidRDefault="00F3771C" w:rsidP="003D688A">
      <w:pPr>
        <w:spacing w:after="0" w:line="240" w:lineRule="auto"/>
        <w:rPr>
          <w:rFonts w:ascii="Times New Roman" w:hAnsi="Times New Roman"/>
          <w:sz w:val="24"/>
        </w:rPr>
      </w:pPr>
      <w:r w:rsidRPr="0066275C">
        <w:rPr>
          <w:rFonts w:ascii="Times New Roman" w:hAnsi="Times New Roman"/>
          <w:sz w:val="24"/>
        </w:rPr>
        <w:t>Всего прошли аттестацию – 29 чел.</w:t>
      </w:r>
    </w:p>
    <w:p w:rsidR="00F3771C" w:rsidRPr="0066275C" w:rsidRDefault="00F3771C" w:rsidP="003D688A">
      <w:pPr>
        <w:spacing w:after="0" w:line="240" w:lineRule="auto"/>
        <w:rPr>
          <w:rFonts w:ascii="Times New Roman" w:hAnsi="Times New Roman"/>
          <w:sz w:val="24"/>
        </w:rPr>
      </w:pPr>
      <w:r w:rsidRPr="0066275C">
        <w:rPr>
          <w:rFonts w:ascii="Times New Roman" w:hAnsi="Times New Roman"/>
          <w:sz w:val="24"/>
        </w:rPr>
        <w:t>На высшую категорию – 11 чел.</w:t>
      </w:r>
    </w:p>
    <w:p w:rsidR="00F3771C" w:rsidRPr="0066275C" w:rsidRDefault="00F3771C" w:rsidP="003D688A">
      <w:pPr>
        <w:spacing w:after="0" w:line="240" w:lineRule="auto"/>
        <w:rPr>
          <w:rFonts w:ascii="Times New Roman" w:hAnsi="Times New Roman"/>
          <w:sz w:val="24"/>
        </w:rPr>
      </w:pPr>
      <w:r w:rsidRPr="0066275C">
        <w:rPr>
          <w:rFonts w:ascii="Times New Roman" w:hAnsi="Times New Roman"/>
          <w:sz w:val="24"/>
        </w:rPr>
        <w:t>На первую категорию – 9 чел.</w:t>
      </w:r>
    </w:p>
    <w:p w:rsidR="00F3771C" w:rsidRPr="0066275C" w:rsidRDefault="00F3771C" w:rsidP="003D688A">
      <w:pPr>
        <w:spacing w:after="0" w:line="240" w:lineRule="auto"/>
        <w:rPr>
          <w:rFonts w:ascii="Times New Roman" w:hAnsi="Times New Roman"/>
          <w:sz w:val="24"/>
        </w:rPr>
      </w:pPr>
      <w:r w:rsidRPr="0066275C">
        <w:rPr>
          <w:rFonts w:ascii="Times New Roman" w:hAnsi="Times New Roman"/>
          <w:sz w:val="24"/>
        </w:rPr>
        <w:t>На соответствие занимаемой должности – 9 чел.</w:t>
      </w:r>
    </w:p>
    <w:p w:rsidR="00F3771C" w:rsidRPr="0066275C" w:rsidRDefault="00F3771C" w:rsidP="003D688A">
      <w:pPr>
        <w:spacing w:after="0" w:line="240" w:lineRule="auto"/>
        <w:rPr>
          <w:rFonts w:ascii="Times New Roman" w:hAnsi="Times New Roman"/>
          <w:sz w:val="24"/>
        </w:rPr>
      </w:pPr>
      <w:r w:rsidRPr="0066275C">
        <w:rPr>
          <w:rFonts w:ascii="Times New Roman" w:hAnsi="Times New Roman"/>
          <w:sz w:val="24"/>
        </w:rPr>
        <w:t>Подтвердили ранее установленную категорию – 12 чел.</w:t>
      </w:r>
    </w:p>
    <w:p w:rsidR="00F3771C" w:rsidRDefault="00F3771C" w:rsidP="003D688A">
      <w:pPr>
        <w:spacing w:after="0" w:line="240" w:lineRule="auto"/>
        <w:rPr>
          <w:rFonts w:ascii="Times New Roman" w:hAnsi="Times New Roman"/>
          <w:sz w:val="24"/>
        </w:rPr>
      </w:pPr>
      <w:r w:rsidRPr="0066275C">
        <w:rPr>
          <w:rFonts w:ascii="Times New Roman" w:hAnsi="Times New Roman"/>
          <w:sz w:val="24"/>
        </w:rPr>
        <w:t>Повысили категорию – 8 чел.</w:t>
      </w:r>
    </w:p>
    <w:p w:rsidR="00F3771C" w:rsidRDefault="00F3771C" w:rsidP="003D688A">
      <w:pPr>
        <w:pStyle w:val="a4"/>
        <w:spacing w:line="240" w:lineRule="auto"/>
        <w:ind w:left="0" w:firstLine="0"/>
        <w:rPr>
          <w:rFonts w:ascii="Times New Roman" w:hAnsi="Times New Roman"/>
          <w:sz w:val="24"/>
        </w:rPr>
      </w:pPr>
    </w:p>
    <w:p w:rsidR="00F3771C" w:rsidRDefault="00F3771C" w:rsidP="003D688A">
      <w:pPr>
        <w:pStyle w:val="a4"/>
        <w:spacing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Педагогический состав </w:t>
      </w:r>
      <w:proofErr w:type="gramStart"/>
      <w:r>
        <w:rPr>
          <w:rFonts w:ascii="Times New Roman" w:hAnsi="Times New Roman"/>
          <w:sz w:val="24"/>
        </w:rPr>
        <w:t>на конец</w:t>
      </w:r>
      <w:proofErr w:type="gramEnd"/>
      <w:r>
        <w:rPr>
          <w:rFonts w:ascii="Times New Roman" w:hAnsi="Times New Roman"/>
          <w:sz w:val="24"/>
        </w:rPr>
        <w:t xml:space="preserve"> 2014-2015 </w:t>
      </w:r>
      <w:proofErr w:type="spellStart"/>
      <w:r>
        <w:rPr>
          <w:rFonts w:ascii="Times New Roman" w:hAnsi="Times New Roman"/>
          <w:sz w:val="24"/>
        </w:rPr>
        <w:t>уч</w:t>
      </w:r>
      <w:proofErr w:type="spellEnd"/>
      <w:r>
        <w:rPr>
          <w:rFonts w:ascii="Times New Roman" w:hAnsi="Times New Roman"/>
          <w:sz w:val="24"/>
        </w:rPr>
        <w:t>. года</w:t>
      </w:r>
    </w:p>
    <w:p w:rsidR="00F3771C" w:rsidRDefault="00F3771C" w:rsidP="003D688A">
      <w:pPr>
        <w:pStyle w:val="a4"/>
        <w:spacing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Всего – 67 педагогов</w:t>
      </w:r>
    </w:p>
    <w:p w:rsidR="00F3771C" w:rsidRDefault="00F3771C" w:rsidP="003D688A">
      <w:pPr>
        <w:pStyle w:val="a4"/>
        <w:spacing w:line="240" w:lineRule="auto"/>
        <w:ind w:left="0" w:firstLine="0"/>
        <w:rPr>
          <w:rFonts w:ascii="Times New Roman" w:hAnsi="Times New Roman"/>
          <w:sz w:val="24"/>
        </w:rPr>
      </w:pPr>
    </w:p>
    <w:p w:rsidR="00F3771C" w:rsidRDefault="00F3771C" w:rsidP="003D688A">
      <w:pPr>
        <w:pStyle w:val="a4"/>
        <w:spacing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Из них:  </w:t>
      </w:r>
    </w:p>
    <w:p w:rsidR="00F3771C" w:rsidRDefault="00F3771C" w:rsidP="00117384">
      <w:pPr>
        <w:pStyle w:val="a4"/>
        <w:numPr>
          <w:ilvl w:val="0"/>
          <w:numId w:val="7"/>
        </w:num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высшей категории – 33</w:t>
      </w:r>
    </w:p>
    <w:p w:rsidR="00F3771C" w:rsidRDefault="00F3771C" w:rsidP="00117384">
      <w:pPr>
        <w:pStyle w:val="a4"/>
        <w:numPr>
          <w:ilvl w:val="0"/>
          <w:numId w:val="7"/>
        </w:num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первой категории – 14</w:t>
      </w:r>
    </w:p>
    <w:p w:rsidR="00F3771C" w:rsidRDefault="00F3771C" w:rsidP="00117384">
      <w:pPr>
        <w:pStyle w:val="a4"/>
        <w:numPr>
          <w:ilvl w:val="0"/>
          <w:numId w:val="7"/>
        </w:num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второй категории - 1</w:t>
      </w:r>
    </w:p>
    <w:p w:rsidR="00F3771C" w:rsidRPr="0066275C" w:rsidRDefault="00F3771C" w:rsidP="00117384">
      <w:pPr>
        <w:pStyle w:val="a4"/>
        <w:numPr>
          <w:ilvl w:val="0"/>
          <w:numId w:val="7"/>
        </w:numPr>
        <w:spacing w:line="240" w:lineRule="auto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соответстуют</w:t>
      </w:r>
      <w:proofErr w:type="spellEnd"/>
      <w:r>
        <w:rPr>
          <w:rFonts w:ascii="Times New Roman" w:hAnsi="Times New Roman"/>
          <w:sz w:val="24"/>
        </w:rPr>
        <w:t xml:space="preserve"> занимаемой должности -  11</w:t>
      </w:r>
    </w:p>
    <w:p w:rsidR="00F3771C" w:rsidRDefault="00F3771C" w:rsidP="00117384">
      <w:pPr>
        <w:pStyle w:val="a4"/>
        <w:numPr>
          <w:ilvl w:val="0"/>
          <w:numId w:val="7"/>
        </w:num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без категории - 9</w:t>
      </w:r>
    </w:p>
    <w:p w:rsidR="00F3771C" w:rsidRDefault="00F3771C" w:rsidP="003D688A">
      <w:pPr>
        <w:pStyle w:val="a4"/>
        <w:spacing w:line="240" w:lineRule="auto"/>
        <w:ind w:left="0" w:firstLine="0"/>
        <w:rPr>
          <w:rFonts w:ascii="Times New Roman" w:hAnsi="Times New Roman"/>
          <w:sz w:val="24"/>
        </w:rPr>
      </w:pPr>
    </w:p>
    <w:p w:rsidR="00F3771C" w:rsidRDefault="00F3771C" w:rsidP="003D688A">
      <w:pPr>
        <w:pStyle w:val="a4"/>
        <w:spacing w:line="240" w:lineRule="auto"/>
        <w:ind w:left="1224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</w:t>
      </w:r>
      <w:r w:rsidR="00FC13C3">
        <w:rPr>
          <w:rFonts w:ascii="Times New Roman" w:hAnsi="Times New Roman"/>
          <w:sz w:val="24"/>
        </w:rPr>
        <w:t>ыводы: Поставленные перед педагогическим коллективом задачи выполнены. Коллектив работает на оптимальном уровне.</w:t>
      </w:r>
    </w:p>
    <w:p w:rsidR="00FC13C3" w:rsidRPr="00007A99" w:rsidRDefault="00FC13C3" w:rsidP="003D688A">
      <w:pPr>
        <w:pStyle w:val="a4"/>
        <w:spacing w:line="240" w:lineRule="auto"/>
        <w:ind w:left="1224" w:firstLine="0"/>
        <w:rPr>
          <w:rFonts w:ascii="Times New Roman" w:hAnsi="Times New Roman"/>
          <w:b/>
        </w:rPr>
      </w:pPr>
    </w:p>
    <w:p w:rsidR="00F3771C" w:rsidRPr="00DB461F" w:rsidRDefault="00007A99" w:rsidP="003D688A">
      <w:pPr>
        <w:pStyle w:val="a4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07A99">
        <w:rPr>
          <w:rFonts w:ascii="Times New Roman" w:hAnsi="Times New Roman" w:cs="Times New Roman"/>
          <w:b/>
          <w:sz w:val="24"/>
          <w:szCs w:val="28"/>
        </w:rPr>
        <w:t>Организация воспитательной</w:t>
      </w:r>
      <w:r w:rsidR="00F3771C" w:rsidRPr="00007A99">
        <w:rPr>
          <w:rFonts w:ascii="Times New Roman" w:hAnsi="Times New Roman" w:cs="Times New Roman"/>
          <w:b/>
          <w:sz w:val="24"/>
          <w:szCs w:val="28"/>
        </w:rPr>
        <w:t xml:space="preserve"> работы </w:t>
      </w:r>
    </w:p>
    <w:p w:rsidR="00F3771C" w:rsidRDefault="00F3771C" w:rsidP="003D68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Воспитательная деятельность по реализации поставленных на 2014-2015 учебный год задач осуществлялась в соответствии с воспитательными программами «Лестница-чудесница» (1-4 классы), «Я – гимназист» (5-9 классы) в соответствии с новыми стандартами ФГОС и планом ВР на год. </w:t>
      </w:r>
    </w:p>
    <w:p w:rsidR="00F3771C" w:rsidRDefault="00F3771C" w:rsidP="003D68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Мероприятия 1-го полугодия были посвящены Году культуры: посещение выставок и экспозиций в музеях города, области, страны; культпоходы в кино и театр; участие в конкурсах на базе городских библиотек: «</w:t>
      </w:r>
      <w:r>
        <w:rPr>
          <w:rFonts w:ascii="Times New Roman" w:hAnsi="Times New Roman" w:cs="Times New Roman"/>
        </w:rPr>
        <w:t>Лермонтову посвящается»</w:t>
      </w:r>
      <w:r>
        <w:rPr>
          <w:rFonts w:ascii="Times New Roman" w:hAnsi="Times New Roman" w:cs="Times New Roman"/>
          <w:sz w:val="24"/>
          <w:szCs w:val="24"/>
        </w:rPr>
        <w:t xml:space="preserve"> к 200-летию М. Ю. Лермонтова, </w:t>
      </w:r>
      <w:proofErr w:type="spellStart"/>
      <w:r>
        <w:rPr>
          <w:rFonts w:ascii="Times New Roman" w:hAnsi="Times New Roman" w:cs="Times New Roman"/>
        </w:rPr>
        <w:t>межгимназический</w:t>
      </w:r>
      <w:proofErr w:type="spellEnd"/>
      <w:r>
        <w:rPr>
          <w:rFonts w:ascii="Times New Roman" w:hAnsi="Times New Roman" w:cs="Times New Roman"/>
        </w:rPr>
        <w:t xml:space="preserve"> турнир по творчеству А. П. Чехова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</w:rPr>
        <w:t xml:space="preserve">игра </w:t>
      </w:r>
      <w:proofErr w:type="gramStart"/>
      <w:r>
        <w:rPr>
          <w:rFonts w:ascii="Times New Roman" w:hAnsi="Times New Roman" w:cs="Times New Roman"/>
        </w:rPr>
        <w:t>–</w:t>
      </w:r>
      <w:proofErr w:type="spellStart"/>
      <w:r>
        <w:rPr>
          <w:rFonts w:ascii="Times New Roman" w:hAnsi="Times New Roman" w:cs="Times New Roman"/>
        </w:rPr>
        <w:t>к</w:t>
      </w:r>
      <w:proofErr w:type="gramEnd"/>
      <w:r>
        <w:rPr>
          <w:rFonts w:ascii="Times New Roman" w:hAnsi="Times New Roman" w:cs="Times New Roman"/>
        </w:rPr>
        <w:t>вест</w:t>
      </w:r>
      <w:proofErr w:type="spellEnd"/>
      <w:r>
        <w:rPr>
          <w:rFonts w:ascii="Times New Roman" w:hAnsi="Times New Roman" w:cs="Times New Roman"/>
        </w:rPr>
        <w:t xml:space="preserve"> «Ночь Гарри </w:t>
      </w:r>
      <w:proofErr w:type="spellStart"/>
      <w:r>
        <w:rPr>
          <w:rFonts w:ascii="Times New Roman" w:hAnsi="Times New Roman" w:cs="Times New Roman"/>
        </w:rPr>
        <w:t>Поттера</w:t>
      </w:r>
      <w:proofErr w:type="spellEnd"/>
      <w:r>
        <w:rPr>
          <w:rFonts w:ascii="Times New Roman" w:hAnsi="Times New Roman" w:cs="Times New Roman"/>
        </w:rPr>
        <w:t>»,</w:t>
      </w:r>
      <w:r>
        <w:rPr>
          <w:rFonts w:ascii="Times New Roman" w:hAnsi="Times New Roman" w:cs="Times New Roman"/>
          <w:sz w:val="24"/>
          <w:szCs w:val="24"/>
        </w:rPr>
        <w:t xml:space="preserve"> на базе городского краеведческого музея г</w:t>
      </w:r>
      <w:r>
        <w:rPr>
          <w:rFonts w:ascii="Times New Roman" w:hAnsi="Times New Roman" w:cs="Times New Roman"/>
        </w:rPr>
        <w:t>ородской литературный конкурс «Город с человеческим лицом</w:t>
      </w:r>
      <w:r>
        <w:rPr>
          <w:rFonts w:ascii="Times New Roman" w:hAnsi="Times New Roman" w:cs="Times New Roman"/>
          <w:sz w:val="24"/>
          <w:szCs w:val="24"/>
        </w:rPr>
        <w:t xml:space="preserve">»; победное участие гимназистов в различных конкурсах художественного слова «Таланты земли Поморской», «Великой Победы страницы», участие танцевального коллектива «Изюминка» в </w:t>
      </w:r>
      <w:r>
        <w:rPr>
          <w:rFonts w:ascii="Times New Roman" w:hAnsi="Times New Roman" w:cs="Times New Roman"/>
        </w:rPr>
        <w:t>ю</w:t>
      </w:r>
      <w:r w:rsidRPr="00FC21B0">
        <w:rPr>
          <w:rFonts w:ascii="Times New Roman" w:hAnsi="Times New Roman" w:cs="Times New Roman"/>
        </w:rPr>
        <w:t>билейн</w:t>
      </w:r>
      <w:r>
        <w:rPr>
          <w:rFonts w:ascii="Times New Roman" w:hAnsi="Times New Roman" w:cs="Times New Roman"/>
        </w:rPr>
        <w:t>ом</w:t>
      </w:r>
      <w:r w:rsidRPr="00FC21B0">
        <w:rPr>
          <w:rFonts w:ascii="Times New Roman" w:hAnsi="Times New Roman" w:cs="Times New Roman"/>
        </w:rPr>
        <w:t xml:space="preserve"> концерт</w:t>
      </w:r>
      <w:r>
        <w:rPr>
          <w:rFonts w:ascii="Times New Roman" w:hAnsi="Times New Roman" w:cs="Times New Roman"/>
        </w:rPr>
        <w:t>е</w:t>
      </w:r>
      <w:r w:rsidRPr="00FC21B0">
        <w:rPr>
          <w:rFonts w:ascii="Times New Roman" w:hAnsi="Times New Roman" w:cs="Times New Roman"/>
        </w:rPr>
        <w:t xml:space="preserve"> «Звёздочки»</w:t>
      </w:r>
      <w:r>
        <w:rPr>
          <w:rFonts w:ascii="Times New Roman" w:hAnsi="Times New Roman" w:cs="Times New Roman"/>
          <w:sz w:val="24"/>
          <w:szCs w:val="24"/>
        </w:rPr>
        <w:t xml:space="preserve"> и др. </w:t>
      </w:r>
    </w:p>
    <w:p w:rsidR="00F3771C" w:rsidRDefault="00F3771C" w:rsidP="003D68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Многие мероприятия 2-го полугодия посвящались начавшемуся Году литературы: участие гимназистов в </w:t>
      </w:r>
      <w:r>
        <w:rPr>
          <w:rFonts w:ascii="Times New Roman" w:hAnsi="Times New Roman" w:cs="Times New Roman"/>
        </w:rPr>
        <w:t xml:space="preserve">конкурсе чтецов «И Севера хрустальная душа» на базе библиотеки им. А. С. Пушкина, </w:t>
      </w:r>
      <w:r>
        <w:rPr>
          <w:rFonts w:ascii="Times New Roman" w:hAnsi="Times New Roman" w:cs="Times New Roman"/>
          <w:sz w:val="24"/>
          <w:szCs w:val="24"/>
        </w:rPr>
        <w:t xml:space="preserve">литературно-музыкальной композиции «С верой в Победу.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 мир на Земле!» на базе НТЦ «Звездочка», организация Недели литературы и русского языка в гимназии, в рамках которой была организована заочная экскурсия по Чеховским местам для гимназистов 5-8 классов, </w:t>
      </w:r>
      <w:r>
        <w:rPr>
          <w:rFonts w:ascii="Times New Roman" w:hAnsi="Times New Roman" w:cs="Times New Roman"/>
        </w:rPr>
        <w:t xml:space="preserve">участие в областном празднике словесности «Честь имею!» при НОУ «Ксения» г. Архангельск, </w:t>
      </w:r>
      <w:r>
        <w:rPr>
          <w:rFonts w:ascii="Times New Roman" w:hAnsi="Times New Roman" w:cs="Times New Roman"/>
          <w:sz w:val="24"/>
          <w:szCs w:val="24"/>
        </w:rPr>
        <w:t>тесное сотрудничество с библиотеками «Кругозор» (ул. Бутомы, 7), библиотекой им. А. С. Пушкина и др.</w:t>
      </w:r>
      <w:proofErr w:type="gramEnd"/>
    </w:p>
    <w:p w:rsidR="00F3771C" w:rsidRDefault="00F3771C" w:rsidP="003D68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2014-2015 учебном году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Ягринской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гимназии был реализован военно-патриотический проект «Я помню! Я горжусь!», посвященный 70-летию Великой Победы. Проект был направлен на </w:t>
      </w:r>
      <w:r w:rsidRPr="000339FB">
        <w:rPr>
          <w:rFonts w:ascii="Times New Roman" w:hAnsi="Times New Roman" w:cs="Times New Roman"/>
          <w:sz w:val="24"/>
          <w:szCs w:val="24"/>
        </w:rPr>
        <w:t>формирование у обучающихся гордости за свою Родину, российский нар</w:t>
      </w:r>
      <w:r>
        <w:rPr>
          <w:rFonts w:ascii="Times New Roman" w:hAnsi="Times New Roman" w:cs="Times New Roman"/>
          <w:sz w:val="24"/>
          <w:szCs w:val="24"/>
        </w:rPr>
        <w:t>од и героическую историю страны и включал большое количество мероприятий, акций, дел:</w:t>
      </w:r>
    </w:p>
    <w:p w:rsidR="00F3771C" w:rsidRPr="006E5D2D" w:rsidRDefault="00F3771C" w:rsidP="00DB461F">
      <w:pPr>
        <w:pStyle w:val="a4"/>
        <w:numPr>
          <w:ilvl w:val="0"/>
          <w:numId w:val="19"/>
        </w:num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6E5D2D">
        <w:rPr>
          <w:rFonts w:ascii="Times New Roman" w:eastAsia="Calibri" w:hAnsi="Times New Roman" w:cs="Times New Roman"/>
          <w:sz w:val="24"/>
          <w:szCs w:val="24"/>
        </w:rPr>
        <w:t>общешкольные классные часы</w:t>
      </w:r>
      <w:r w:rsidRPr="006E5D2D">
        <w:rPr>
          <w:rFonts w:ascii="Times New Roman" w:hAnsi="Times New Roman" w:cs="Times New Roman"/>
          <w:sz w:val="24"/>
          <w:szCs w:val="24"/>
        </w:rPr>
        <w:t xml:space="preserve">: </w:t>
      </w:r>
      <w:r w:rsidRPr="006E5D2D">
        <w:rPr>
          <w:rFonts w:ascii="Times New Roman" w:eastAsia="Calibri" w:hAnsi="Times New Roman" w:cs="Times New Roman"/>
          <w:sz w:val="24"/>
          <w:szCs w:val="24"/>
        </w:rPr>
        <w:t>«</w:t>
      </w:r>
      <w:r w:rsidRPr="006E5D2D">
        <w:rPr>
          <w:rFonts w:ascii="Times New Roman" w:eastAsia="Calibri" w:hAnsi="Times New Roman" w:cs="Times New Roman"/>
          <w:bCs/>
          <w:sz w:val="24"/>
          <w:szCs w:val="24"/>
        </w:rPr>
        <w:t>Страна, в которой мы живем»</w:t>
      </w:r>
      <w:r w:rsidRPr="006E5D2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6E5D2D">
        <w:rPr>
          <w:rFonts w:ascii="Times New Roman" w:eastAsia="Calibri" w:hAnsi="Times New Roman" w:cs="Times New Roman"/>
          <w:sz w:val="24"/>
          <w:szCs w:val="24"/>
        </w:rPr>
        <w:t>«Солдаты Победы»</w:t>
      </w:r>
      <w:r w:rsidRPr="006E5D2D">
        <w:rPr>
          <w:rFonts w:ascii="Times New Roman" w:hAnsi="Times New Roman" w:cs="Times New Roman"/>
          <w:sz w:val="24"/>
          <w:szCs w:val="24"/>
        </w:rPr>
        <w:t xml:space="preserve">, </w:t>
      </w:r>
      <w:r w:rsidRPr="006E5D2D">
        <w:rPr>
          <w:rFonts w:ascii="Times New Roman" w:eastAsia="Calibri" w:hAnsi="Times New Roman" w:cs="Times New Roman"/>
          <w:sz w:val="24"/>
          <w:szCs w:val="24"/>
        </w:rPr>
        <w:t>«России верные сыны»</w:t>
      </w:r>
      <w:r w:rsidRPr="006E5D2D">
        <w:rPr>
          <w:rFonts w:ascii="Times New Roman" w:hAnsi="Times New Roman" w:cs="Times New Roman"/>
          <w:sz w:val="24"/>
          <w:szCs w:val="24"/>
        </w:rPr>
        <w:t xml:space="preserve">, </w:t>
      </w:r>
      <w:r w:rsidRPr="006E5D2D">
        <w:rPr>
          <w:rFonts w:ascii="Times New Roman" w:eastAsia="Calibri" w:hAnsi="Times New Roman" w:cs="Times New Roman"/>
          <w:sz w:val="24"/>
          <w:szCs w:val="24"/>
        </w:rPr>
        <w:t>«Дорогами войны»</w:t>
      </w:r>
      <w:r w:rsidRPr="006E5D2D">
        <w:rPr>
          <w:rFonts w:ascii="Times New Roman" w:hAnsi="Times New Roman" w:cs="Times New Roman"/>
          <w:sz w:val="24"/>
          <w:szCs w:val="24"/>
        </w:rPr>
        <w:t xml:space="preserve">, </w:t>
      </w:r>
      <w:r w:rsidRPr="006E5D2D">
        <w:rPr>
          <w:rFonts w:ascii="Times New Roman" w:eastAsia="Calibri" w:hAnsi="Times New Roman" w:cs="Times New Roman"/>
          <w:sz w:val="24"/>
          <w:szCs w:val="24"/>
        </w:rPr>
        <w:t>«Знамя Победы»</w:t>
      </w:r>
      <w:r w:rsidRPr="006E5D2D">
        <w:rPr>
          <w:rFonts w:ascii="Times New Roman" w:hAnsi="Times New Roman" w:cs="Times New Roman"/>
          <w:sz w:val="24"/>
          <w:szCs w:val="24"/>
        </w:rPr>
        <w:t>;</w:t>
      </w:r>
    </w:p>
    <w:p w:rsidR="00F3771C" w:rsidRPr="006E5D2D" w:rsidRDefault="00F3771C" w:rsidP="00DB461F">
      <w:pPr>
        <w:pStyle w:val="a4"/>
        <w:numPr>
          <w:ilvl w:val="0"/>
          <w:numId w:val="19"/>
        </w:num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Уроки мужества </w:t>
      </w:r>
      <w:r w:rsidRPr="00D4033B">
        <w:rPr>
          <w:rFonts w:ascii="Times New Roman" w:hAnsi="Times New Roman" w:cs="Times New Roman"/>
        </w:rPr>
        <w:t>«России верные сыны» с участием военнослужащих РА и ВМФ России</w:t>
      </w:r>
      <w:r w:rsidRPr="006E5D2D">
        <w:rPr>
          <w:rFonts w:ascii="Times New Roman" w:hAnsi="Times New Roman" w:cs="Times New Roman"/>
          <w:sz w:val="24"/>
          <w:szCs w:val="24"/>
        </w:rPr>
        <w:t>;</w:t>
      </w:r>
    </w:p>
    <w:p w:rsidR="00F3771C" w:rsidRPr="006E5D2D" w:rsidRDefault="00F3771C" w:rsidP="00DB461F">
      <w:pPr>
        <w:pStyle w:val="a4"/>
        <w:numPr>
          <w:ilvl w:val="0"/>
          <w:numId w:val="19"/>
        </w:num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6E5D2D">
        <w:rPr>
          <w:rFonts w:ascii="Times New Roman" w:eastAsia="Calibri" w:hAnsi="Times New Roman" w:cs="Times New Roman"/>
          <w:sz w:val="24"/>
          <w:szCs w:val="24"/>
        </w:rPr>
        <w:lastRenderedPageBreak/>
        <w:t>встречи с ветеранами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4033B">
        <w:rPr>
          <w:rFonts w:ascii="Times New Roman" w:hAnsi="Times New Roman" w:cs="Times New Roman"/>
        </w:rPr>
        <w:t xml:space="preserve"> представителями общественной организации «Дети войны </w:t>
      </w:r>
      <w:proofErr w:type="spellStart"/>
      <w:r w:rsidRPr="00D4033B">
        <w:rPr>
          <w:rFonts w:ascii="Times New Roman" w:hAnsi="Times New Roman" w:cs="Times New Roman"/>
        </w:rPr>
        <w:t>Молотовска</w:t>
      </w:r>
      <w:proofErr w:type="spellEnd"/>
      <w:r w:rsidRPr="00D4033B">
        <w:rPr>
          <w:rFonts w:ascii="Times New Roman" w:hAnsi="Times New Roman" w:cs="Times New Roman"/>
        </w:rPr>
        <w:t>»</w:t>
      </w:r>
      <w:r w:rsidRPr="006E5D2D">
        <w:rPr>
          <w:rFonts w:ascii="Times New Roman" w:hAnsi="Times New Roman" w:cs="Times New Roman"/>
          <w:sz w:val="24"/>
          <w:szCs w:val="24"/>
        </w:rPr>
        <w:t>;</w:t>
      </w:r>
    </w:p>
    <w:p w:rsidR="00F3771C" w:rsidRPr="006E5D2D" w:rsidRDefault="00F3771C" w:rsidP="00DB461F">
      <w:pPr>
        <w:pStyle w:val="a4"/>
        <w:numPr>
          <w:ilvl w:val="0"/>
          <w:numId w:val="19"/>
        </w:num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6E5D2D">
        <w:rPr>
          <w:rFonts w:ascii="Times New Roman" w:eastAsia="Calibri" w:hAnsi="Times New Roman" w:cs="Times New Roman"/>
          <w:sz w:val="24"/>
          <w:szCs w:val="24"/>
        </w:rPr>
        <w:t>акция «Подарок ветерану»</w:t>
      </w:r>
    </w:p>
    <w:p w:rsidR="00F3771C" w:rsidRPr="006E5D2D" w:rsidRDefault="00F3771C" w:rsidP="00DB461F">
      <w:pPr>
        <w:pStyle w:val="a4"/>
        <w:numPr>
          <w:ilvl w:val="0"/>
          <w:numId w:val="19"/>
        </w:num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операция «Забота»;</w:t>
      </w:r>
    </w:p>
    <w:p w:rsidR="00F3771C" w:rsidRPr="006E5D2D" w:rsidRDefault="00F3771C" w:rsidP="00DB461F">
      <w:pPr>
        <w:pStyle w:val="a4"/>
        <w:numPr>
          <w:ilvl w:val="0"/>
          <w:numId w:val="19"/>
        </w:num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6E5D2D">
        <w:rPr>
          <w:rFonts w:ascii="Times New Roman" w:hAnsi="Times New Roman" w:cs="Times New Roman"/>
          <w:sz w:val="24"/>
          <w:szCs w:val="24"/>
        </w:rPr>
        <w:t>городская акция «Знамя Победы»;</w:t>
      </w:r>
    </w:p>
    <w:p w:rsidR="00F3771C" w:rsidRPr="006E5D2D" w:rsidRDefault="00F3771C" w:rsidP="00DB461F">
      <w:pPr>
        <w:pStyle w:val="a4"/>
        <w:numPr>
          <w:ilvl w:val="0"/>
          <w:numId w:val="19"/>
        </w:num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6E5D2D">
        <w:rPr>
          <w:rFonts w:ascii="Times New Roman" w:hAnsi="Times New Roman" w:cs="Times New Roman"/>
          <w:sz w:val="24"/>
          <w:szCs w:val="24"/>
        </w:rPr>
        <w:t>создание</w:t>
      </w:r>
      <w:r w:rsidRPr="006E5D2D">
        <w:rPr>
          <w:rFonts w:ascii="Times New Roman" w:eastAsia="Calibri" w:hAnsi="Times New Roman" w:cs="Times New Roman"/>
          <w:sz w:val="24"/>
          <w:szCs w:val="24"/>
        </w:rPr>
        <w:t xml:space="preserve"> «Книги Памяти»</w:t>
      </w:r>
      <w:r w:rsidRPr="006E5D2D">
        <w:rPr>
          <w:rFonts w:ascii="Times New Roman" w:hAnsi="Times New Roman" w:cs="Times New Roman"/>
          <w:sz w:val="24"/>
          <w:szCs w:val="24"/>
        </w:rPr>
        <w:t>;</w:t>
      </w:r>
    </w:p>
    <w:p w:rsidR="00F3771C" w:rsidRDefault="00F3771C" w:rsidP="00DB461F">
      <w:pPr>
        <w:pStyle w:val="a4"/>
        <w:numPr>
          <w:ilvl w:val="0"/>
          <w:numId w:val="19"/>
        </w:num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6E5D2D">
        <w:rPr>
          <w:rFonts w:ascii="Times New Roman" w:hAnsi="Times New Roman" w:cs="Times New Roman"/>
          <w:sz w:val="24"/>
          <w:szCs w:val="24"/>
        </w:rPr>
        <w:t>г</w:t>
      </w:r>
      <w:r w:rsidRPr="006E5D2D">
        <w:rPr>
          <w:rFonts w:ascii="Times New Roman" w:eastAsia="Calibri" w:hAnsi="Times New Roman" w:cs="Times New Roman"/>
          <w:sz w:val="24"/>
          <w:szCs w:val="24"/>
        </w:rPr>
        <w:t>ородск</w:t>
      </w:r>
      <w:r w:rsidRPr="006E5D2D">
        <w:rPr>
          <w:rFonts w:ascii="Times New Roman" w:hAnsi="Times New Roman" w:cs="Times New Roman"/>
          <w:sz w:val="24"/>
          <w:szCs w:val="24"/>
        </w:rPr>
        <w:t>ие</w:t>
      </w:r>
      <w:r w:rsidRPr="006E5D2D">
        <w:rPr>
          <w:rFonts w:ascii="Times New Roman" w:eastAsia="Calibri" w:hAnsi="Times New Roman" w:cs="Times New Roman"/>
          <w:sz w:val="24"/>
          <w:szCs w:val="24"/>
        </w:rPr>
        <w:t xml:space="preserve"> выставк</w:t>
      </w:r>
      <w:r w:rsidRPr="006E5D2D">
        <w:rPr>
          <w:rFonts w:ascii="Times New Roman" w:hAnsi="Times New Roman" w:cs="Times New Roman"/>
          <w:sz w:val="24"/>
          <w:szCs w:val="24"/>
        </w:rPr>
        <w:t>и, конкурсы</w:t>
      </w:r>
      <w:r w:rsidRPr="006E5D2D">
        <w:rPr>
          <w:rFonts w:ascii="Times New Roman" w:eastAsia="Calibri" w:hAnsi="Times New Roman" w:cs="Times New Roman"/>
          <w:sz w:val="24"/>
          <w:szCs w:val="24"/>
        </w:rPr>
        <w:t xml:space="preserve"> детского творчества «Этих дней не смолкнет слава»</w:t>
      </w:r>
      <w:r w:rsidRPr="006E5D2D">
        <w:rPr>
          <w:rFonts w:ascii="Times New Roman" w:hAnsi="Times New Roman" w:cs="Times New Roman"/>
          <w:sz w:val="24"/>
          <w:szCs w:val="24"/>
        </w:rPr>
        <w:t xml:space="preserve"> и др.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3771C" w:rsidRDefault="00F3771C" w:rsidP="00DB461F">
      <w:pPr>
        <w:pStyle w:val="a4"/>
        <w:numPr>
          <w:ilvl w:val="0"/>
          <w:numId w:val="19"/>
        </w:numPr>
        <w:spacing w:line="24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</w:t>
      </w:r>
      <w:r w:rsidRPr="006E5D2D">
        <w:rPr>
          <w:rFonts w:ascii="Times New Roman" w:hAnsi="Times New Roman" w:cs="Times New Roman"/>
        </w:rPr>
        <w:t>естиваль военной песни «Салют, Победа!»</w:t>
      </w:r>
      <w:r>
        <w:rPr>
          <w:rFonts w:ascii="Times New Roman" w:hAnsi="Times New Roman" w:cs="Times New Roman"/>
        </w:rPr>
        <w:t>;</w:t>
      </w:r>
    </w:p>
    <w:p w:rsidR="00F3771C" w:rsidRPr="00D4033B" w:rsidRDefault="00F3771C" w:rsidP="00DB461F">
      <w:pPr>
        <w:pStyle w:val="a4"/>
        <w:numPr>
          <w:ilvl w:val="0"/>
          <w:numId w:val="19"/>
        </w:numPr>
        <w:spacing w:line="240" w:lineRule="auto"/>
        <w:jc w:val="left"/>
        <w:rPr>
          <w:rFonts w:ascii="Times New Roman" w:hAnsi="Times New Roman" w:cs="Times New Roman"/>
        </w:rPr>
      </w:pPr>
      <w:r w:rsidRPr="00D4033B">
        <w:rPr>
          <w:rFonts w:ascii="Times New Roman" w:hAnsi="Times New Roman" w:cs="Times New Roman"/>
        </w:rPr>
        <w:t>гимназическое первенство по пулевой стрельбе «Огневая подготовка»;</w:t>
      </w:r>
    </w:p>
    <w:p w:rsidR="00F3771C" w:rsidRPr="006E5D2D" w:rsidRDefault="00F3771C" w:rsidP="00DB461F">
      <w:pPr>
        <w:pStyle w:val="a4"/>
        <w:numPr>
          <w:ilvl w:val="0"/>
          <w:numId w:val="19"/>
        </w:numPr>
        <w:spacing w:line="240" w:lineRule="auto"/>
        <w:jc w:val="left"/>
        <w:rPr>
          <w:rFonts w:ascii="Times New Roman" w:hAnsi="Times New Roman" w:cs="Times New Roman"/>
        </w:rPr>
      </w:pPr>
      <w:r w:rsidRPr="00D4033B">
        <w:rPr>
          <w:rFonts w:ascii="Times New Roman" w:hAnsi="Times New Roman" w:cs="Times New Roman"/>
        </w:rPr>
        <w:t>спортивно-прикладные соревнования «</w:t>
      </w:r>
      <w:proofErr w:type="gramStart"/>
      <w:r w:rsidRPr="00D4033B">
        <w:rPr>
          <w:rFonts w:ascii="Times New Roman" w:hAnsi="Times New Roman" w:cs="Times New Roman"/>
        </w:rPr>
        <w:t>Полный</w:t>
      </w:r>
      <w:proofErr w:type="gramEnd"/>
      <w:r w:rsidRPr="00D4033B">
        <w:rPr>
          <w:rFonts w:ascii="Times New Roman" w:hAnsi="Times New Roman" w:cs="Times New Roman"/>
        </w:rPr>
        <w:t xml:space="preserve"> вперёд</w:t>
      </w:r>
      <w:r>
        <w:rPr>
          <w:rFonts w:ascii="Times New Roman" w:hAnsi="Times New Roman" w:cs="Times New Roman"/>
        </w:rPr>
        <w:t xml:space="preserve">!», </w:t>
      </w:r>
      <w:r w:rsidRPr="00D4033B">
        <w:rPr>
          <w:rFonts w:ascii="Times New Roman" w:hAnsi="Times New Roman" w:cs="Times New Roman"/>
        </w:rPr>
        <w:t>«А, ну-ка, мальчики!»</w:t>
      </w:r>
      <w:r>
        <w:rPr>
          <w:rFonts w:ascii="Times New Roman" w:hAnsi="Times New Roman" w:cs="Times New Roman"/>
        </w:rPr>
        <w:t xml:space="preserve">, </w:t>
      </w:r>
      <w:r w:rsidRPr="006E5D2D">
        <w:rPr>
          <w:rFonts w:ascii="Times New Roman" w:hAnsi="Times New Roman" w:cs="Times New Roman"/>
        </w:rPr>
        <w:t>«Парни, вперёд!»;</w:t>
      </w:r>
    </w:p>
    <w:p w:rsidR="00F3771C" w:rsidRPr="006E5D2D" w:rsidRDefault="00F3771C" w:rsidP="00DB461F">
      <w:pPr>
        <w:pStyle w:val="a4"/>
        <w:numPr>
          <w:ilvl w:val="0"/>
          <w:numId w:val="19"/>
        </w:numPr>
        <w:spacing w:line="24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Вахта памяти;</w:t>
      </w:r>
    </w:p>
    <w:p w:rsidR="00F3771C" w:rsidRDefault="00F3771C" w:rsidP="00DB461F">
      <w:pPr>
        <w:pStyle w:val="a4"/>
        <w:numPr>
          <w:ilvl w:val="0"/>
          <w:numId w:val="19"/>
        </w:numPr>
        <w:spacing w:line="240" w:lineRule="auto"/>
        <w:jc w:val="left"/>
      </w:pPr>
      <w:r>
        <w:rPr>
          <w:rFonts w:ascii="Times New Roman" w:hAnsi="Times New Roman" w:cs="Times New Roman"/>
        </w:rPr>
        <w:t>т</w:t>
      </w:r>
      <w:r w:rsidRPr="006E5D2D">
        <w:rPr>
          <w:rFonts w:ascii="Times New Roman" w:hAnsi="Times New Roman" w:cs="Times New Roman"/>
        </w:rPr>
        <w:t>урнир по русским шашкам «Памяти Васи Попова», посвящённый погибшему гимназисту-поисковику</w:t>
      </w:r>
      <w:r>
        <w:rPr>
          <w:rFonts w:ascii="Times New Roman" w:hAnsi="Times New Roman" w:cs="Times New Roman"/>
        </w:rPr>
        <w:t>;</w:t>
      </w:r>
    </w:p>
    <w:p w:rsidR="00F3771C" w:rsidRDefault="00F3771C" w:rsidP="00DB461F">
      <w:pPr>
        <w:pStyle w:val="a4"/>
        <w:numPr>
          <w:ilvl w:val="0"/>
          <w:numId w:val="19"/>
        </w:numPr>
        <w:spacing w:line="24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</w:t>
      </w:r>
      <w:r w:rsidRPr="00D4033B">
        <w:rPr>
          <w:rFonts w:ascii="Times New Roman" w:hAnsi="Times New Roman" w:cs="Times New Roman"/>
        </w:rPr>
        <w:t>ематические экскурсии в краеведческий музей, библиотеки города, музей воинской славы «Эдельвейс»</w:t>
      </w:r>
      <w:r>
        <w:rPr>
          <w:rFonts w:ascii="Times New Roman" w:hAnsi="Times New Roman" w:cs="Times New Roman"/>
        </w:rPr>
        <w:t>.</w:t>
      </w:r>
    </w:p>
    <w:p w:rsidR="00F3771C" w:rsidRDefault="00F3771C" w:rsidP="003D688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ходе проекта по инициативе гимназистов 9-10 классов было принято решение о создании военно-патриотического клуба «Русь». Педагогом-организатором </w:t>
      </w:r>
      <w:proofErr w:type="gramStart"/>
      <w:r>
        <w:rPr>
          <w:rFonts w:ascii="Times New Roman" w:hAnsi="Times New Roman" w:cs="Times New Roman"/>
        </w:rPr>
        <w:t>ОБЖ А.</w:t>
      </w:r>
      <w:proofErr w:type="gramEnd"/>
      <w:r>
        <w:rPr>
          <w:rFonts w:ascii="Times New Roman" w:hAnsi="Times New Roman" w:cs="Times New Roman"/>
        </w:rPr>
        <w:t xml:space="preserve"> И. Соколовым были разработаны Положение, торжественная клятва, система символов, изготовлено знамя клуба. Инициативная группа гимназистов 9 Мая находилась в Почетном карауле у вечного огня и Знака 13 лыжной бригаде.</w:t>
      </w:r>
    </w:p>
    <w:p w:rsidR="00F3771C" w:rsidRPr="00DB461F" w:rsidRDefault="00F3771C" w:rsidP="003D688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итогам проекта классам – участникам были вручены Сертификаты, отмечены наиболее активные коллективы и гимназисты. Сам проект был отмечен Дипломом 2 степени Министерства образования и науки Архангельской области в рамках конкурса методических материалов по патриотическому воспитанию «Я только слышал о войне».</w:t>
      </w:r>
    </w:p>
    <w:p w:rsidR="00F3771C" w:rsidRDefault="00F3771C" w:rsidP="003D68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Система ВР </w:t>
      </w:r>
      <w:proofErr w:type="spellStart"/>
      <w:r>
        <w:rPr>
          <w:rFonts w:ascii="Times New Roman" w:hAnsi="Times New Roman" w:cs="Times New Roman"/>
          <w:sz w:val="24"/>
          <w:szCs w:val="24"/>
        </w:rPr>
        <w:t>Ягринской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гимназии славится своими традициями. Поэтому одной из моих главных задач за отчетный период времени стала задача по изучению сложившейся системы воспитательных мероприятий. Традиционные мероприятия и праздники: День знаний, День здоровья, «Звездный калейдоскоп», День гимназии, конкурс «Мистер Новый год» и «Мисс Гимназия», День позитива вызывают большой интерес у школьников. Перечисленные мероприятия прошли ярко, содержательно, интересно и решали целый спектр воспитательных задач, в том числе </w:t>
      </w:r>
      <w:r w:rsidRPr="00627333">
        <w:rPr>
          <w:rFonts w:ascii="Times New Roman" w:hAnsi="Times New Roman" w:cs="Times New Roman"/>
          <w:sz w:val="24"/>
          <w:szCs w:val="24"/>
        </w:rPr>
        <w:t>поддержка творческой активности учащихс</w:t>
      </w:r>
      <w:r>
        <w:rPr>
          <w:rFonts w:ascii="Times New Roman" w:hAnsi="Times New Roman" w:cs="Times New Roman"/>
          <w:sz w:val="24"/>
          <w:szCs w:val="24"/>
        </w:rPr>
        <w:t>я, создание условий для формирования</w:t>
      </w:r>
      <w:r w:rsidRPr="006273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дружного </w:t>
      </w:r>
      <w:r w:rsidRPr="00627333">
        <w:rPr>
          <w:rFonts w:ascii="Times New Roman" w:hAnsi="Times New Roman" w:cs="Times New Roman"/>
          <w:sz w:val="24"/>
          <w:szCs w:val="24"/>
        </w:rPr>
        <w:t>общешкольного коллектива через развитие сотрудничества среди всех участников образовательного процесса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3771C" w:rsidRDefault="00F3771C" w:rsidP="003D68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Безусловная заслуга в этом принадлежит классным руководителям, педагогам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педагогу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организатору Строгановой Л. И., педагогу – психологу Петрушенко И. В.</w:t>
      </w:r>
    </w:p>
    <w:p w:rsidR="00F3771C" w:rsidRPr="00DB461F" w:rsidRDefault="00F3771C" w:rsidP="00DB461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461F">
        <w:rPr>
          <w:rFonts w:ascii="Times New Roman" w:hAnsi="Times New Roman" w:cs="Times New Roman"/>
          <w:sz w:val="24"/>
          <w:szCs w:val="24"/>
        </w:rPr>
        <w:t>Выводы и рекомендации</w:t>
      </w:r>
      <w:r w:rsidRPr="00A91B3E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сложившаяся система традиционных мероприятий остается актуальной, и интересной для школьников, следовательно, ее необходимо поддерживать и развивать. Возможно, использование новых идей и технологий, новых форм работы. </w:t>
      </w:r>
    </w:p>
    <w:p w:rsidR="00F3771C" w:rsidRDefault="00F3771C" w:rsidP="003D68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 из традиций гимназии – ежегодный конкурс «Класс года», который решает задачи по сплочению классных коллективов</w:t>
      </w:r>
      <w:r w:rsidRPr="00751A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активизирует их жизнедеятельность. Порядок проведения определен Положением от 10.09.2013. Итоги конкурса отражаются на стендах гимназии, школьном сайте.</w:t>
      </w:r>
    </w:p>
    <w:p w:rsidR="003707F9" w:rsidRDefault="003707F9" w:rsidP="003D68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3771C" w:rsidRDefault="00F3771C" w:rsidP="003D688A">
      <w:pPr>
        <w:tabs>
          <w:tab w:val="left" w:pos="3735"/>
        </w:tabs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Итоги конкурса за 2014-2015 учебный год: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707F9" w:rsidRDefault="003707F9" w:rsidP="003D688A">
      <w:pPr>
        <w:tabs>
          <w:tab w:val="left" w:pos="3735"/>
        </w:tabs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809"/>
        <w:gridCol w:w="3261"/>
        <w:gridCol w:w="4501"/>
      </w:tblGrid>
      <w:tr w:rsidR="00F3771C" w:rsidTr="00F3771C">
        <w:tc>
          <w:tcPr>
            <w:tcW w:w="1809" w:type="dxa"/>
          </w:tcPr>
          <w:p w:rsidR="00F3771C" w:rsidRDefault="00F3771C" w:rsidP="003D6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3771C" w:rsidRPr="00751A1A" w:rsidRDefault="00F3771C" w:rsidP="003D68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A1A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Победители</w:t>
            </w:r>
          </w:p>
        </w:tc>
        <w:tc>
          <w:tcPr>
            <w:tcW w:w="4501" w:type="dxa"/>
          </w:tcPr>
          <w:p w:rsidR="00F3771C" w:rsidRPr="00751A1A" w:rsidRDefault="00F3771C" w:rsidP="003D68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A1A">
              <w:rPr>
                <w:rFonts w:ascii="Times New Roman" w:hAnsi="Times New Roman" w:cs="Times New Roman"/>
                <w:b/>
                <w:sz w:val="24"/>
                <w:szCs w:val="24"/>
              </w:rPr>
              <w:t>Призеры</w:t>
            </w:r>
          </w:p>
        </w:tc>
      </w:tr>
      <w:tr w:rsidR="00F3771C" w:rsidTr="00F3771C">
        <w:tc>
          <w:tcPr>
            <w:tcW w:w="1809" w:type="dxa"/>
          </w:tcPr>
          <w:p w:rsidR="00F3771C" w:rsidRDefault="00F3771C" w:rsidP="003D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Среди 5-8 классов</w:t>
            </w:r>
          </w:p>
        </w:tc>
        <w:tc>
          <w:tcPr>
            <w:tcW w:w="3261" w:type="dxa"/>
          </w:tcPr>
          <w:p w:rsidR="00F3771C" w:rsidRPr="00DB461F" w:rsidRDefault="00F3771C" w:rsidP="003D68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61F">
              <w:rPr>
                <w:rFonts w:ascii="Times New Roman" w:hAnsi="Times New Roman" w:cs="Times New Roman"/>
                <w:b/>
                <w:sz w:val="24"/>
                <w:szCs w:val="24"/>
              </w:rPr>
              <w:t>8-а класс</w:t>
            </w:r>
          </w:p>
          <w:p w:rsidR="00F3771C" w:rsidRPr="00DB461F" w:rsidRDefault="00F3771C" w:rsidP="003D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61F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– Соколова Анна Геннадьевна,</w:t>
            </w:r>
          </w:p>
          <w:p w:rsidR="00F3771C" w:rsidRPr="00DB461F" w:rsidRDefault="00F3771C" w:rsidP="003D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61F">
              <w:rPr>
                <w:rFonts w:ascii="Times New Roman" w:hAnsi="Times New Roman" w:cs="Times New Roman"/>
                <w:sz w:val="24"/>
                <w:szCs w:val="24"/>
              </w:rPr>
              <w:t xml:space="preserve">мэр класса – Гапонов Ефим </w:t>
            </w:r>
          </w:p>
        </w:tc>
        <w:tc>
          <w:tcPr>
            <w:tcW w:w="4501" w:type="dxa"/>
          </w:tcPr>
          <w:p w:rsidR="00F3771C" w:rsidRPr="00DB461F" w:rsidRDefault="00F3771C" w:rsidP="003D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61F">
              <w:rPr>
                <w:rFonts w:ascii="Times New Roman" w:hAnsi="Times New Roman" w:cs="Times New Roman"/>
                <w:sz w:val="24"/>
                <w:szCs w:val="24"/>
              </w:rPr>
              <w:t>6-в класс</w:t>
            </w:r>
          </w:p>
          <w:p w:rsidR="00F3771C" w:rsidRPr="00DB461F" w:rsidRDefault="00F3771C" w:rsidP="003D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61F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– Петракова Лидия Валерьевна</w:t>
            </w:r>
          </w:p>
          <w:p w:rsidR="00F3771C" w:rsidRPr="00DB461F" w:rsidRDefault="00F3771C" w:rsidP="003D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61F">
              <w:rPr>
                <w:rFonts w:ascii="Times New Roman" w:hAnsi="Times New Roman" w:cs="Times New Roman"/>
                <w:sz w:val="24"/>
                <w:szCs w:val="24"/>
              </w:rPr>
              <w:t>мэр класса – Титова Екатерина</w:t>
            </w:r>
          </w:p>
          <w:p w:rsidR="00F3771C" w:rsidRPr="00DB461F" w:rsidRDefault="00F3771C" w:rsidP="003D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6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8-б класс</w:t>
            </w:r>
          </w:p>
          <w:p w:rsidR="00F3771C" w:rsidRPr="00DB461F" w:rsidRDefault="00F3771C" w:rsidP="003D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61F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– Власова Валентина Ивановна </w:t>
            </w:r>
          </w:p>
          <w:p w:rsidR="00F3771C" w:rsidRPr="00DB461F" w:rsidRDefault="00F3771C" w:rsidP="003D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61F">
              <w:rPr>
                <w:rFonts w:ascii="Times New Roman" w:hAnsi="Times New Roman" w:cs="Times New Roman"/>
                <w:sz w:val="24"/>
                <w:szCs w:val="24"/>
              </w:rPr>
              <w:t xml:space="preserve">мэр класса – </w:t>
            </w:r>
            <w:proofErr w:type="spellStart"/>
            <w:r w:rsidRPr="00DB461F">
              <w:rPr>
                <w:rFonts w:ascii="Times New Roman" w:hAnsi="Times New Roman" w:cs="Times New Roman"/>
                <w:sz w:val="24"/>
                <w:szCs w:val="24"/>
              </w:rPr>
              <w:t>Жарихин</w:t>
            </w:r>
            <w:proofErr w:type="spellEnd"/>
            <w:r w:rsidRPr="00DB461F">
              <w:rPr>
                <w:rFonts w:ascii="Times New Roman" w:hAnsi="Times New Roman" w:cs="Times New Roman"/>
                <w:sz w:val="24"/>
                <w:szCs w:val="24"/>
              </w:rPr>
              <w:t xml:space="preserve"> Даниил</w:t>
            </w:r>
          </w:p>
        </w:tc>
      </w:tr>
      <w:tr w:rsidR="00F3771C" w:rsidTr="00F3771C">
        <w:tc>
          <w:tcPr>
            <w:tcW w:w="1809" w:type="dxa"/>
          </w:tcPr>
          <w:p w:rsidR="00F3771C" w:rsidRDefault="00F3771C" w:rsidP="003D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Среди 9-11 классов</w:t>
            </w:r>
          </w:p>
        </w:tc>
        <w:tc>
          <w:tcPr>
            <w:tcW w:w="3261" w:type="dxa"/>
          </w:tcPr>
          <w:p w:rsidR="00F3771C" w:rsidRPr="00DB461F" w:rsidRDefault="00F3771C" w:rsidP="003D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61F">
              <w:rPr>
                <w:rFonts w:ascii="Times New Roman" w:hAnsi="Times New Roman" w:cs="Times New Roman"/>
                <w:b/>
                <w:sz w:val="24"/>
                <w:szCs w:val="24"/>
              </w:rPr>
              <w:t>11-а класс</w:t>
            </w:r>
            <w:r w:rsidRPr="00DB46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771C" w:rsidRPr="00DB461F" w:rsidRDefault="00F3771C" w:rsidP="003D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61F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– Строганова Лариса Иннокентьевна, </w:t>
            </w:r>
          </w:p>
          <w:p w:rsidR="00F3771C" w:rsidRPr="00DB461F" w:rsidRDefault="00F3771C" w:rsidP="003D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61F">
              <w:rPr>
                <w:rFonts w:ascii="Times New Roman" w:hAnsi="Times New Roman" w:cs="Times New Roman"/>
                <w:sz w:val="24"/>
                <w:szCs w:val="24"/>
              </w:rPr>
              <w:t xml:space="preserve">мэр класса – </w:t>
            </w:r>
            <w:proofErr w:type="spellStart"/>
            <w:r w:rsidRPr="00DB461F">
              <w:rPr>
                <w:rFonts w:ascii="Times New Roman" w:hAnsi="Times New Roman" w:cs="Times New Roman"/>
                <w:sz w:val="24"/>
                <w:szCs w:val="24"/>
              </w:rPr>
              <w:t>Хлопин</w:t>
            </w:r>
            <w:proofErr w:type="spellEnd"/>
            <w:r w:rsidRPr="00DB461F">
              <w:rPr>
                <w:rFonts w:ascii="Times New Roman" w:hAnsi="Times New Roman" w:cs="Times New Roman"/>
                <w:sz w:val="24"/>
                <w:szCs w:val="24"/>
              </w:rPr>
              <w:t xml:space="preserve"> Илья</w:t>
            </w:r>
          </w:p>
          <w:p w:rsidR="00F3771C" w:rsidRPr="00DB461F" w:rsidRDefault="00F3771C" w:rsidP="003D6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F3771C" w:rsidRPr="00DB461F" w:rsidRDefault="00F3771C" w:rsidP="003D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61F">
              <w:rPr>
                <w:rFonts w:ascii="Times New Roman" w:hAnsi="Times New Roman" w:cs="Times New Roman"/>
                <w:sz w:val="24"/>
                <w:szCs w:val="24"/>
              </w:rPr>
              <w:t xml:space="preserve">10-б класс </w:t>
            </w:r>
          </w:p>
          <w:p w:rsidR="00F3771C" w:rsidRPr="00DB461F" w:rsidRDefault="00F3771C" w:rsidP="003D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61F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– Пыканова Наталья Генриховна, </w:t>
            </w:r>
          </w:p>
          <w:p w:rsidR="00F3771C" w:rsidRPr="00DB461F" w:rsidRDefault="00F3771C" w:rsidP="003D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61F">
              <w:rPr>
                <w:rFonts w:ascii="Times New Roman" w:hAnsi="Times New Roman" w:cs="Times New Roman"/>
                <w:sz w:val="24"/>
                <w:szCs w:val="24"/>
              </w:rPr>
              <w:t xml:space="preserve">мэр класса – Паюсов Юрий </w:t>
            </w:r>
          </w:p>
          <w:p w:rsidR="00F3771C" w:rsidRPr="00DB461F" w:rsidRDefault="00F3771C" w:rsidP="003D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61F">
              <w:rPr>
                <w:rFonts w:ascii="Times New Roman" w:hAnsi="Times New Roman" w:cs="Times New Roman"/>
                <w:sz w:val="24"/>
                <w:szCs w:val="24"/>
              </w:rPr>
              <w:t>9-а класс</w:t>
            </w:r>
          </w:p>
          <w:p w:rsidR="00F3771C" w:rsidRPr="00DB461F" w:rsidRDefault="00F3771C" w:rsidP="003D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61F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руководитель– </w:t>
            </w:r>
            <w:proofErr w:type="gramStart"/>
            <w:r w:rsidRPr="00DB461F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proofErr w:type="gramEnd"/>
            <w:r w:rsidRPr="00DB461F">
              <w:rPr>
                <w:rFonts w:ascii="Times New Roman" w:hAnsi="Times New Roman" w:cs="Times New Roman"/>
                <w:sz w:val="24"/>
                <w:szCs w:val="24"/>
              </w:rPr>
              <w:t>щик Светлана Владимировна, мэр класса – Полежаев Олег</w:t>
            </w:r>
          </w:p>
        </w:tc>
      </w:tr>
    </w:tbl>
    <w:p w:rsidR="00F3771C" w:rsidRDefault="00F3771C" w:rsidP="003D68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активное участие в смотре-конкурсе все классы награждены Дипломами. Классы-победители и призеры отмечены денежными премиями соответственно по 3000, 2000, 1000 рублей из внебюджетных средств гимназии. Необходимо отметить, что в ходе конкурса оценивается жизнь и дела классного коллектива, участие класса в жизни гимназии, личное участие гимназистов в делах школы, работа на авторитет учреждения. Желание сделать жизнь в классе интересной и полезной, соревновательный элемент, активная позиция детей, родителей и педагогов помогают коллективам добиться высоких результатов. </w:t>
      </w:r>
    </w:p>
    <w:p w:rsidR="00F3771C" w:rsidRDefault="00F3771C" w:rsidP="003D68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Однако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нужно отметить и некоторые минусы при организации конкурса: система оценивания не является прозрачной, т.к. итоги подводятся без участия представителей классов; соревнование вызывает активный протест и у самих педагогов, т.к. потенциальные возможности классов разные, а итоги конкурса, по мнению педагогов, противопоставляют коллективы. </w:t>
      </w:r>
    </w:p>
    <w:p w:rsidR="00F3771C" w:rsidRDefault="00F3771C" w:rsidP="003707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3E81">
        <w:rPr>
          <w:rFonts w:ascii="Times New Roman" w:hAnsi="Times New Roman" w:cs="Times New Roman"/>
          <w:b/>
          <w:sz w:val="24"/>
          <w:szCs w:val="24"/>
        </w:rPr>
        <w:t>Выводы и рекомендации:</w:t>
      </w:r>
      <w:r>
        <w:rPr>
          <w:rFonts w:ascii="Times New Roman" w:hAnsi="Times New Roman" w:cs="Times New Roman"/>
          <w:sz w:val="24"/>
          <w:szCs w:val="24"/>
        </w:rPr>
        <w:t xml:space="preserve"> данный смотр-конкурс является действенным способом формирования классного коллектива, привлечения класса к делам школы, и каждого гимназиста в отдельности. Отказываться от соревнования на данном этапе не целесообразно, но следует пересмотреть систему подведения итогов, привлекать представителей классов, Совет гимназистов.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0957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лассным руководителям вместе со своими классными коллективами проанализировать результаты конкурса, выработать стратегию совместной деятельности по повышению показателей по отдельным направлениям и эффективности воспитательной работы с классом в целом.</w:t>
      </w:r>
    </w:p>
    <w:p w:rsidR="003707F9" w:rsidRDefault="003707F9" w:rsidP="003D68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3771C" w:rsidRDefault="00F3771C" w:rsidP="003D68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Участие классов в муниципальных социально-педагогических программах решает целый комплекс воспитательных задач для каждого отдельного ребенка, класса и для гимназии. Победное участие в городских проектах позволяет формировать положительный имидж нашего учреждения в городе. На начало учебного года в МСПП было занято </w:t>
      </w:r>
      <w:r w:rsidRPr="00F50957">
        <w:rPr>
          <w:rFonts w:ascii="Times New Roman" w:hAnsi="Times New Roman" w:cs="Times New Roman"/>
          <w:b/>
          <w:sz w:val="24"/>
          <w:szCs w:val="24"/>
        </w:rPr>
        <w:t>23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0957">
        <w:rPr>
          <w:rFonts w:ascii="Times New Roman" w:hAnsi="Times New Roman" w:cs="Times New Roman"/>
          <w:sz w:val="24"/>
          <w:szCs w:val="24"/>
        </w:rPr>
        <w:t>(в прошлом году – 18)</w:t>
      </w:r>
      <w:r>
        <w:rPr>
          <w:rFonts w:ascii="Times New Roman" w:hAnsi="Times New Roman" w:cs="Times New Roman"/>
          <w:sz w:val="24"/>
          <w:szCs w:val="24"/>
        </w:rPr>
        <w:t xml:space="preserve"> классных коллективов (9 классов - начальная школа, 14 классов – среднее звено). Некоторые классы участвуют в 2-х программах: </w:t>
      </w:r>
    </w:p>
    <w:p w:rsidR="00F3771C" w:rsidRDefault="00F3771C" w:rsidP="00117384">
      <w:pPr>
        <w:pStyle w:val="a4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0957">
        <w:rPr>
          <w:rFonts w:ascii="Times New Roman" w:hAnsi="Times New Roman" w:cs="Times New Roman"/>
          <w:sz w:val="24"/>
          <w:szCs w:val="24"/>
        </w:rPr>
        <w:t xml:space="preserve">3-в (Чумаченко М. Ф.) - «Волшебный свиток», «Всезнайка»; </w:t>
      </w:r>
    </w:p>
    <w:p w:rsidR="00F3771C" w:rsidRDefault="00F3771C" w:rsidP="00117384">
      <w:pPr>
        <w:pStyle w:val="a4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0957">
        <w:rPr>
          <w:rFonts w:ascii="Times New Roman" w:hAnsi="Times New Roman" w:cs="Times New Roman"/>
          <w:sz w:val="24"/>
          <w:szCs w:val="24"/>
        </w:rPr>
        <w:t xml:space="preserve">6-а (Храмцова Л. В.) – «Город у белого моря», «Полный вперёд!»; </w:t>
      </w:r>
    </w:p>
    <w:p w:rsidR="00F3771C" w:rsidRDefault="00F3771C" w:rsidP="00117384">
      <w:pPr>
        <w:pStyle w:val="a4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0957">
        <w:rPr>
          <w:rFonts w:ascii="Times New Roman" w:hAnsi="Times New Roman" w:cs="Times New Roman"/>
          <w:sz w:val="24"/>
          <w:szCs w:val="24"/>
        </w:rPr>
        <w:t xml:space="preserve">6-в класс (Петракова Л. В.) – «Туристский класс», «Спортивное ориентирование». </w:t>
      </w:r>
    </w:p>
    <w:p w:rsidR="00F3771C" w:rsidRPr="00F50957" w:rsidRDefault="00F3771C" w:rsidP="003D68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957">
        <w:rPr>
          <w:rFonts w:ascii="Times New Roman" w:hAnsi="Times New Roman" w:cs="Times New Roman"/>
          <w:sz w:val="24"/>
          <w:szCs w:val="24"/>
        </w:rPr>
        <w:t>Со 2 полугодия 4-а класс (</w:t>
      </w:r>
      <w:proofErr w:type="spellStart"/>
      <w:r w:rsidRPr="00F50957">
        <w:rPr>
          <w:rFonts w:ascii="Times New Roman" w:hAnsi="Times New Roman" w:cs="Times New Roman"/>
          <w:sz w:val="24"/>
          <w:szCs w:val="24"/>
        </w:rPr>
        <w:t>Немытова</w:t>
      </w:r>
      <w:proofErr w:type="spellEnd"/>
      <w:r w:rsidRPr="00F50957">
        <w:rPr>
          <w:rFonts w:ascii="Times New Roman" w:hAnsi="Times New Roman" w:cs="Times New Roman"/>
          <w:sz w:val="24"/>
          <w:szCs w:val="24"/>
        </w:rPr>
        <w:t xml:space="preserve"> Е. В.) включился в соревновательный процесс в рамках программы «По морям, по волнам» на базе ДМЦ.</w:t>
      </w:r>
    </w:p>
    <w:p w:rsidR="00F3771C" w:rsidRDefault="00F3771C" w:rsidP="003D68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течение учебного года гимназисты участвовали в </w:t>
      </w:r>
      <w:r w:rsidRPr="00227039">
        <w:rPr>
          <w:rFonts w:ascii="Times New Roman" w:hAnsi="Times New Roman" w:cs="Times New Roman"/>
          <w:b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 программах. Вот некоторые результаты участия в МСПП</w:t>
      </w:r>
    </w:p>
    <w:p w:rsidR="003707F9" w:rsidRDefault="003707F9" w:rsidP="003D68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64" w:type="dxa"/>
        <w:tblLook w:val="04A0"/>
      </w:tblPr>
      <w:tblGrid>
        <w:gridCol w:w="2044"/>
        <w:gridCol w:w="1325"/>
        <w:gridCol w:w="1559"/>
        <w:gridCol w:w="1984"/>
        <w:gridCol w:w="2552"/>
      </w:tblGrid>
      <w:tr w:rsidR="00F3771C" w:rsidRPr="005774E7" w:rsidTr="00F3771C"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71C" w:rsidRPr="005774E7" w:rsidRDefault="00F3771C" w:rsidP="003D68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74E7">
              <w:rPr>
                <w:rFonts w:ascii="Times New Roman" w:hAnsi="Times New Roman" w:cs="Times New Roman"/>
                <w:b/>
              </w:rPr>
              <w:t>Название МСПП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71C" w:rsidRPr="005774E7" w:rsidRDefault="00F3771C" w:rsidP="003D68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74E7">
              <w:rPr>
                <w:rFonts w:ascii="Times New Roman" w:hAnsi="Times New Roman" w:cs="Times New Roman"/>
                <w:b/>
              </w:rPr>
              <w:t>Участники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71C" w:rsidRPr="005774E7" w:rsidRDefault="00F3771C" w:rsidP="003D68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74E7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71C" w:rsidRPr="005774E7" w:rsidRDefault="00F3771C" w:rsidP="003D68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74E7">
              <w:rPr>
                <w:rFonts w:ascii="Times New Roman" w:hAnsi="Times New Roman" w:cs="Times New Roman"/>
                <w:b/>
              </w:rPr>
              <w:t>Классный руководитель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1C" w:rsidRPr="005774E7" w:rsidRDefault="00F3771C" w:rsidP="003D688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Результат</w:t>
            </w:r>
          </w:p>
        </w:tc>
      </w:tr>
      <w:tr w:rsidR="00F3771C" w:rsidRPr="005774E7" w:rsidTr="00F3771C"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71C" w:rsidRPr="005774E7" w:rsidRDefault="00F3771C" w:rsidP="003D688A">
            <w:pPr>
              <w:rPr>
                <w:rFonts w:ascii="Times New Roman" w:hAnsi="Times New Roman" w:cs="Times New Roman"/>
              </w:rPr>
            </w:pPr>
            <w:r w:rsidRPr="005774E7">
              <w:rPr>
                <w:rFonts w:ascii="Times New Roman" w:hAnsi="Times New Roman" w:cs="Times New Roman"/>
              </w:rPr>
              <w:t xml:space="preserve">«Туристский </w:t>
            </w:r>
            <w:r w:rsidRPr="005774E7">
              <w:rPr>
                <w:rFonts w:ascii="Times New Roman" w:hAnsi="Times New Roman" w:cs="Times New Roman"/>
              </w:rPr>
              <w:lastRenderedPageBreak/>
              <w:t>класс»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71C" w:rsidRPr="005774E7" w:rsidRDefault="00F3771C" w:rsidP="003D688A">
            <w:pPr>
              <w:jc w:val="center"/>
              <w:rPr>
                <w:rFonts w:ascii="Times New Roman" w:hAnsi="Times New Roman" w:cs="Times New Roman"/>
              </w:rPr>
            </w:pPr>
            <w:r w:rsidRPr="005774E7">
              <w:rPr>
                <w:rFonts w:ascii="Times New Roman" w:hAnsi="Times New Roman" w:cs="Times New Roman"/>
              </w:rPr>
              <w:lastRenderedPageBreak/>
              <w:t>6 «В»</w:t>
            </w:r>
          </w:p>
          <w:p w:rsidR="00F3771C" w:rsidRPr="005774E7" w:rsidRDefault="00F3771C" w:rsidP="003D688A">
            <w:pPr>
              <w:jc w:val="center"/>
              <w:rPr>
                <w:rFonts w:ascii="Times New Roman" w:hAnsi="Times New Roman" w:cs="Times New Roman"/>
              </w:rPr>
            </w:pPr>
            <w:r w:rsidRPr="005774E7">
              <w:rPr>
                <w:rFonts w:ascii="Times New Roman" w:hAnsi="Times New Roman" w:cs="Times New Roman"/>
              </w:rPr>
              <w:lastRenderedPageBreak/>
              <w:t>7 «А»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71C" w:rsidRPr="005774E7" w:rsidRDefault="00F3771C" w:rsidP="003D688A">
            <w:pPr>
              <w:jc w:val="center"/>
              <w:rPr>
                <w:rFonts w:ascii="Times New Roman" w:hAnsi="Times New Roman" w:cs="Times New Roman"/>
              </w:rPr>
            </w:pPr>
            <w:r w:rsidRPr="005774E7">
              <w:rPr>
                <w:rFonts w:ascii="Times New Roman" w:hAnsi="Times New Roman" w:cs="Times New Roman"/>
              </w:rPr>
              <w:lastRenderedPageBreak/>
              <w:t>ДЮЦ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71C" w:rsidRPr="005774E7" w:rsidRDefault="00F3771C" w:rsidP="003D688A">
            <w:pPr>
              <w:jc w:val="center"/>
              <w:rPr>
                <w:rFonts w:ascii="Times New Roman" w:hAnsi="Times New Roman" w:cs="Times New Roman"/>
              </w:rPr>
            </w:pPr>
            <w:r w:rsidRPr="005774E7">
              <w:rPr>
                <w:rFonts w:ascii="Times New Roman" w:hAnsi="Times New Roman" w:cs="Times New Roman"/>
              </w:rPr>
              <w:t>Петракова Л. В.</w:t>
            </w:r>
          </w:p>
          <w:p w:rsidR="00F3771C" w:rsidRPr="005774E7" w:rsidRDefault="00F3771C" w:rsidP="003D688A">
            <w:pPr>
              <w:jc w:val="center"/>
              <w:rPr>
                <w:rFonts w:ascii="Times New Roman" w:hAnsi="Times New Roman" w:cs="Times New Roman"/>
              </w:rPr>
            </w:pPr>
            <w:r w:rsidRPr="005774E7">
              <w:rPr>
                <w:rFonts w:ascii="Times New Roman" w:hAnsi="Times New Roman" w:cs="Times New Roman"/>
              </w:rPr>
              <w:lastRenderedPageBreak/>
              <w:t>Знатнова А. 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1C" w:rsidRPr="00007A99" w:rsidRDefault="00F3771C" w:rsidP="003D688A">
            <w:pPr>
              <w:jc w:val="center"/>
              <w:rPr>
                <w:rFonts w:ascii="Times New Roman" w:hAnsi="Times New Roman" w:cs="Times New Roman"/>
              </w:rPr>
            </w:pPr>
            <w:r w:rsidRPr="00007A99">
              <w:rPr>
                <w:rFonts w:ascii="Times New Roman" w:hAnsi="Times New Roman" w:cs="Times New Roman"/>
              </w:rPr>
              <w:lastRenderedPageBreak/>
              <w:t>3 место</w:t>
            </w:r>
          </w:p>
          <w:p w:rsidR="00F3771C" w:rsidRPr="00007A99" w:rsidRDefault="00F3771C" w:rsidP="003D688A">
            <w:pPr>
              <w:jc w:val="center"/>
              <w:rPr>
                <w:rFonts w:ascii="Times New Roman" w:hAnsi="Times New Roman" w:cs="Times New Roman"/>
              </w:rPr>
            </w:pPr>
            <w:r w:rsidRPr="00007A99">
              <w:rPr>
                <w:rFonts w:ascii="Times New Roman" w:hAnsi="Times New Roman" w:cs="Times New Roman"/>
              </w:rPr>
              <w:lastRenderedPageBreak/>
              <w:t>3 место</w:t>
            </w:r>
          </w:p>
        </w:tc>
      </w:tr>
      <w:tr w:rsidR="00F3771C" w:rsidRPr="005774E7" w:rsidTr="00F3771C"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71C" w:rsidRPr="005774E7" w:rsidRDefault="00F3771C" w:rsidP="003D688A">
            <w:pPr>
              <w:rPr>
                <w:rFonts w:ascii="Times New Roman" w:hAnsi="Times New Roman" w:cs="Times New Roman"/>
              </w:rPr>
            </w:pPr>
            <w:r w:rsidRPr="005774E7">
              <w:rPr>
                <w:rFonts w:ascii="Times New Roman" w:hAnsi="Times New Roman" w:cs="Times New Roman"/>
              </w:rPr>
              <w:lastRenderedPageBreak/>
              <w:t>«Спортивное ориентирование»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71C" w:rsidRPr="005774E7" w:rsidRDefault="00F3771C" w:rsidP="003D688A">
            <w:pPr>
              <w:jc w:val="center"/>
              <w:rPr>
                <w:rFonts w:ascii="Times New Roman" w:hAnsi="Times New Roman" w:cs="Times New Roman"/>
              </w:rPr>
            </w:pPr>
            <w:r w:rsidRPr="005774E7">
              <w:rPr>
                <w:rFonts w:ascii="Times New Roman" w:hAnsi="Times New Roman" w:cs="Times New Roman"/>
              </w:rPr>
              <w:t>6 «В»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71C" w:rsidRPr="005774E7" w:rsidRDefault="00F3771C" w:rsidP="003D688A">
            <w:pPr>
              <w:jc w:val="center"/>
              <w:rPr>
                <w:rFonts w:ascii="Times New Roman" w:hAnsi="Times New Roman" w:cs="Times New Roman"/>
              </w:rPr>
            </w:pPr>
            <w:r w:rsidRPr="005774E7">
              <w:rPr>
                <w:rFonts w:ascii="Times New Roman" w:hAnsi="Times New Roman" w:cs="Times New Roman"/>
              </w:rPr>
              <w:t>ДЮЦ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71C" w:rsidRPr="005774E7" w:rsidRDefault="00F3771C" w:rsidP="003D688A">
            <w:pPr>
              <w:jc w:val="center"/>
              <w:rPr>
                <w:rFonts w:ascii="Times New Roman" w:hAnsi="Times New Roman" w:cs="Times New Roman"/>
              </w:rPr>
            </w:pPr>
            <w:r w:rsidRPr="005774E7">
              <w:rPr>
                <w:rFonts w:ascii="Times New Roman" w:hAnsi="Times New Roman" w:cs="Times New Roman"/>
              </w:rPr>
              <w:t>Петракова Л. 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1C" w:rsidRPr="00007A99" w:rsidRDefault="00F3771C" w:rsidP="003D688A">
            <w:pPr>
              <w:jc w:val="center"/>
              <w:rPr>
                <w:rFonts w:ascii="Times New Roman" w:hAnsi="Times New Roman" w:cs="Times New Roman"/>
              </w:rPr>
            </w:pPr>
            <w:r w:rsidRPr="00007A99">
              <w:rPr>
                <w:rFonts w:ascii="Times New Roman" w:hAnsi="Times New Roman" w:cs="Times New Roman"/>
              </w:rPr>
              <w:t>1 место</w:t>
            </w:r>
          </w:p>
        </w:tc>
      </w:tr>
      <w:tr w:rsidR="00F3771C" w:rsidRPr="005774E7" w:rsidTr="00F3771C"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71C" w:rsidRPr="005774E7" w:rsidRDefault="00F3771C" w:rsidP="003D688A">
            <w:pPr>
              <w:rPr>
                <w:rFonts w:ascii="Times New Roman" w:hAnsi="Times New Roman" w:cs="Times New Roman"/>
              </w:rPr>
            </w:pPr>
            <w:r w:rsidRPr="005774E7">
              <w:rPr>
                <w:rFonts w:ascii="Times New Roman" w:hAnsi="Times New Roman" w:cs="Times New Roman"/>
              </w:rPr>
              <w:t>«Город у Белого моря»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71C" w:rsidRPr="005774E7" w:rsidRDefault="00F3771C" w:rsidP="003D688A">
            <w:pPr>
              <w:jc w:val="center"/>
              <w:rPr>
                <w:rFonts w:ascii="Times New Roman" w:hAnsi="Times New Roman" w:cs="Times New Roman"/>
              </w:rPr>
            </w:pPr>
            <w:r w:rsidRPr="005774E7">
              <w:rPr>
                <w:rFonts w:ascii="Times New Roman" w:hAnsi="Times New Roman" w:cs="Times New Roman"/>
              </w:rPr>
              <w:t>6 «А»</w:t>
            </w:r>
          </w:p>
          <w:p w:rsidR="00F3771C" w:rsidRPr="005774E7" w:rsidRDefault="00F3771C" w:rsidP="003D688A">
            <w:pPr>
              <w:jc w:val="center"/>
              <w:rPr>
                <w:rFonts w:ascii="Times New Roman" w:hAnsi="Times New Roman" w:cs="Times New Roman"/>
              </w:rPr>
            </w:pPr>
            <w:r w:rsidRPr="005774E7">
              <w:rPr>
                <w:rFonts w:ascii="Times New Roman" w:hAnsi="Times New Roman" w:cs="Times New Roman"/>
              </w:rPr>
              <w:t>6 «Б»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71C" w:rsidRPr="005774E7" w:rsidRDefault="00F3771C" w:rsidP="003D688A">
            <w:pPr>
              <w:jc w:val="center"/>
              <w:rPr>
                <w:rFonts w:ascii="Times New Roman" w:hAnsi="Times New Roman" w:cs="Times New Roman"/>
              </w:rPr>
            </w:pPr>
            <w:r w:rsidRPr="005774E7">
              <w:rPr>
                <w:rFonts w:ascii="Times New Roman" w:hAnsi="Times New Roman" w:cs="Times New Roman"/>
              </w:rPr>
              <w:t>ДЮЦ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71C" w:rsidRPr="005774E7" w:rsidRDefault="00F3771C" w:rsidP="003D688A">
            <w:pPr>
              <w:jc w:val="center"/>
              <w:rPr>
                <w:rFonts w:ascii="Times New Roman" w:hAnsi="Times New Roman" w:cs="Times New Roman"/>
              </w:rPr>
            </w:pPr>
            <w:r w:rsidRPr="005774E7">
              <w:rPr>
                <w:rFonts w:ascii="Times New Roman" w:hAnsi="Times New Roman" w:cs="Times New Roman"/>
              </w:rPr>
              <w:t>Храмцова Л. В.</w:t>
            </w:r>
          </w:p>
          <w:p w:rsidR="00F3771C" w:rsidRPr="005774E7" w:rsidRDefault="00F3771C" w:rsidP="003D688A">
            <w:pPr>
              <w:jc w:val="center"/>
              <w:rPr>
                <w:rFonts w:ascii="Times New Roman" w:hAnsi="Times New Roman" w:cs="Times New Roman"/>
              </w:rPr>
            </w:pPr>
            <w:r w:rsidRPr="005774E7">
              <w:rPr>
                <w:rFonts w:ascii="Times New Roman" w:hAnsi="Times New Roman" w:cs="Times New Roman"/>
              </w:rPr>
              <w:t>Стрюкова Г. 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1C" w:rsidRPr="00007A99" w:rsidRDefault="00F3771C" w:rsidP="003D688A">
            <w:pPr>
              <w:jc w:val="center"/>
              <w:rPr>
                <w:rFonts w:ascii="Times New Roman" w:hAnsi="Times New Roman" w:cs="Times New Roman"/>
              </w:rPr>
            </w:pPr>
            <w:r w:rsidRPr="00007A99">
              <w:rPr>
                <w:rFonts w:ascii="Times New Roman" w:hAnsi="Times New Roman" w:cs="Times New Roman"/>
              </w:rPr>
              <w:t>1 место</w:t>
            </w:r>
          </w:p>
          <w:p w:rsidR="00F3771C" w:rsidRDefault="00F3771C" w:rsidP="003D688A">
            <w:pPr>
              <w:jc w:val="center"/>
              <w:rPr>
                <w:rFonts w:ascii="Times New Roman" w:hAnsi="Times New Roman" w:cs="Times New Roman"/>
              </w:rPr>
            </w:pPr>
            <w:r w:rsidRPr="00007A99">
              <w:rPr>
                <w:rFonts w:ascii="Times New Roman" w:hAnsi="Times New Roman" w:cs="Times New Roman"/>
              </w:rPr>
              <w:t>3 место</w:t>
            </w:r>
          </w:p>
          <w:p w:rsidR="003707F9" w:rsidRPr="00007A99" w:rsidRDefault="003707F9" w:rsidP="003D68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771C" w:rsidRPr="005774E7" w:rsidTr="00F3771C"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71C" w:rsidRPr="005774E7" w:rsidRDefault="00F3771C" w:rsidP="003D68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«Славься, Отечест</w:t>
            </w:r>
            <w:r w:rsidRPr="005774E7">
              <w:rPr>
                <w:rFonts w:ascii="Times New Roman" w:hAnsi="Times New Roman" w:cs="Times New Roman"/>
              </w:rPr>
              <w:t>во!»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71C" w:rsidRPr="005774E7" w:rsidRDefault="00F3771C" w:rsidP="003D688A">
            <w:pPr>
              <w:jc w:val="center"/>
              <w:rPr>
                <w:rFonts w:ascii="Times New Roman" w:hAnsi="Times New Roman" w:cs="Times New Roman"/>
              </w:rPr>
            </w:pPr>
            <w:r w:rsidRPr="005774E7">
              <w:rPr>
                <w:rFonts w:ascii="Times New Roman" w:hAnsi="Times New Roman" w:cs="Times New Roman"/>
              </w:rPr>
              <w:t>8 «Б»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71C" w:rsidRPr="005774E7" w:rsidRDefault="00F3771C" w:rsidP="003D688A">
            <w:pPr>
              <w:jc w:val="center"/>
              <w:rPr>
                <w:rFonts w:ascii="Times New Roman" w:hAnsi="Times New Roman" w:cs="Times New Roman"/>
              </w:rPr>
            </w:pPr>
            <w:r w:rsidRPr="005774E7">
              <w:rPr>
                <w:rFonts w:ascii="Times New Roman" w:hAnsi="Times New Roman" w:cs="Times New Roman"/>
              </w:rPr>
              <w:t>ДЮЦ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71C" w:rsidRPr="005774E7" w:rsidRDefault="00F3771C" w:rsidP="003D688A">
            <w:pPr>
              <w:jc w:val="center"/>
              <w:rPr>
                <w:rFonts w:ascii="Times New Roman" w:hAnsi="Times New Roman" w:cs="Times New Roman"/>
              </w:rPr>
            </w:pPr>
            <w:r w:rsidRPr="005774E7">
              <w:rPr>
                <w:rFonts w:ascii="Times New Roman" w:hAnsi="Times New Roman" w:cs="Times New Roman"/>
              </w:rPr>
              <w:t>Власова В. 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1C" w:rsidRPr="00A16B9C" w:rsidRDefault="00F3771C" w:rsidP="003D68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B9C">
              <w:rPr>
                <w:rFonts w:ascii="Times New Roman" w:hAnsi="Times New Roman" w:cs="Times New Roman"/>
                <w:sz w:val="20"/>
                <w:szCs w:val="20"/>
              </w:rPr>
              <w:t>Диплом за успешное прохождение всех этапов МСПП</w:t>
            </w:r>
          </w:p>
          <w:p w:rsidR="00F3771C" w:rsidRPr="00A16B9C" w:rsidRDefault="00F3771C" w:rsidP="003D68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B9C">
              <w:rPr>
                <w:rFonts w:ascii="Times New Roman" w:hAnsi="Times New Roman" w:cs="Times New Roman"/>
                <w:sz w:val="20"/>
                <w:szCs w:val="20"/>
              </w:rPr>
              <w:t xml:space="preserve">Победитель в конкурсе </w:t>
            </w:r>
            <w:proofErr w:type="spellStart"/>
            <w:r w:rsidRPr="00A16B9C">
              <w:rPr>
                <w:rFonts w:ascii="Times New Roman" w:hAnsi="Times New Roman" w:cs="Times New Roman"/>
                <w:sz w:val="20"/>
                <w:szCs w:val="20"/>
              </w:rPr>
              <w:t>лит-муз</w:t>
            </w:r>
            <w:proofErr w:type="spellEnd"/>
            <w:r w:rsidRPr="00A16B9C">
              <w:rPr>
                <w:rFonts w:ascii="Times New Roman" w:hAnsi="Times New Roman" w:cs="Times New Roman"/>
                <w:sz w:val="20"/>
                <w:szCs w:val="20"/>
              </w:rPr>
              <w:t xml:space="preserve"> композиций;</w:t>
            </w:r>
          </w:p>
          <w:p w:rsidR="00F3771C" w:rsidRPr="005774E7" w:rsidRDefault="00F3771C" w:rsidP="003D68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6B9C">
              <w:rPr>
                <w:rFonts w:ascii="Times New Roman" w:hAnsi="Times New Roman" w:cs="Times New Roman"/>
                <w:sz w:val="20"/>
                <w:szCs w:val="20"/>
              </w:rPr>
              <w:t>Победитель этапа «Поздравительная открытка»</w:t>
            </w:r>
          </w:p>
        </w:tc>
      </w:tr>
      <w:tr w:rsidR="00F3771C" w:rsidRPr="005774E7" w:rsidTr="00F3771C"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71C" w:rsidRPr="005774E7" w:rsidRDefault="00F3771C" w:rsidP="003D688A">
            <w:pPr>
              <w:rPr>
                <w:rFonts w:ascii="Times New Roman" w:hAnsi="Times New Roman" w:cs="Times New Roman"/>
              </w:rPr>
            </w:pPr>
            <w:r w:rsidRPr="005774E7">
              <w:rPr>
                <w:rFonts w:ascii="Times New Roman" w:hAnsi="Times New Roman" w:cs="Times New Roman"/>
              </w:rPr>
              <w:t>«Я – патриот!»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71C" w:rsidRPr="005774E7" w:rsidRDefault="00F3771C" w:rsidP="003D688A">
            <w:pPr>
              <w:jc w:val="center"/>
              <w:rPr>
                <w:rFonts w:ascii="Times New Roman" w:hAnsi="Times New Roman" w:cs="Times New Roman"/>
              </w:rPr>
            </w:pPr>
            <w:r w:rsidRPr="005774E7">
              <w:rPr>
                <w:rFonts w:ascii="Times New Roman" w:hAnsi="Times New Roman" w:cs="Times New Roman"/>
              </w:rPr>
              <w:t>9 «А»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71C" w:rsidRPr="005774E7" w:rsidRDefault="00F3771C" w:rsidP="003D688A">
            <w:pPr>
              <w:jc w:val="center"/>
              <w:rPr>
                <w:rFonts w:ascii="Times New Roman" w:hAnsi="Times New Roman" w:cs="Times New Roman"/>
              </w:rPr>
            </w:pPr>
            <w:r w:rsidRPr="005774E7">
              <w:rPr>
                <w:rFonts w:ascii="Times New Roman" w:hAnsi="Times New Roman" w:cs="Times New Roman"/>
              </w:rPr>
              <w:t>ДЮЦ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71C" w:rsidRPr="005774E7" w:rsidRDefault="00F3771C" w:rsidP="003D688A">
            <w:pPr>
              <w:jc w:val="center"/>
              <w:rPr>
                <w:rFonts w:ascii="Times New Roman" w:hAnsi="Times New Roman" w:cs="Times New Roman"/>
              </w:rPr>
            </w:pPr>
            <w:r w:rsidRPr="005774E7">
              <w:rPr>
                <w:rFonts w:ascii="Times New Roman" w:hAnsi="Times New Roman" w:cs="Times New Roman"/>
              </w:rPr>
              <w:t>Лещик С. 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1C" w:rsidRPr="00007A99" w:rsidRDefault="00F3771C" w:rsidP="003D688A">
            <w:pPr>
              <w:jc w:val="center"/>
              <w:rPr>
                <w:rFonts w:ascii="Times New Roman" w:hAnsi="Times New Roman" w:cs="Times New Roman"/>
              </w:rPr>
            </w:pPr>
            <w:r w:rsidRPr="00007A99">
              <w:rPr>
                <w:rFonts w:ascii="Times New Roman" w:hAnsi="Times New Roman" w:cs="Times New Roman"/>
              </w:rPr>
              <w:t>1 место</w:t>
            </w:r>
          </w:p>
        </w:tc>
      </w:tr>
      <w:tr w:rsidR="00F3771C" w:rsidRPr="005774E7" w:rsidTr="00F3771C"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71C" w:rsidRPr="005774E7" w:rsidRDefault="00F3771C" w:rsidP="003D688A">
            <w:pPr>
              <w:rPr>
                <w:rFonts w:ascii="Times New Roman" w:hAnsi="Times New Roman" w:cs="Times New Roman"/>
              </w:rPr>
            </w:pPr>
            <w:r w:rsidRPr="005774E7">
              <w:rPr>
                <w:rFonts w:ascii="Times New Roman" w:hAnsi="Times New Roman" w:cs="Times New Roman"/>
              </w:rPr>
              <w:t>«Наш актив!»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71C" w:rsidRPr="005774E7" w:rsidRDefault="00F3771C" w:rsidP="003D688A">
            <w:pPr>
              <w:jc w:val="center"/>
              <w:rPr>
                <w:rFonts w:ascii="Times New Roman" w:hAnsi="Times New Roman" w:cs="Times New Roman"/>
              </w:rPr>
            </w:pPr>
            <w:r w:rsidRPr="005774E7">
              <w:rPr>
                <w:rFonts w:ascii="Times New Roman" w:hAnsi="Times New Roman" w:cs="Times New Roman"/>
              </w:rPr>
              <w:t>8 «А»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71C" w:rsidRPr="005774E7" w:rsidRDefault="00F3771C" w:rsidP="003D688A">
            <w:pPr>
              <w:jc w:val="center"/>
              <w:rPr>
                <w:rFonts w:ascii="Times New Roman" w:hAnsi="Times New Roman" w:cs="Times New Roman"/>
              </w:rPr>
            </w:pPr>
            <w:r w:rsidRPr="005774E7">
              <w:rPr>
                <w:rFonts w:ascii="Times New Roman" w:hAnsi="Times New Roman" w:cs="Times New Roman"/>
              </w:rPr>
              <w:t>ДЮЦ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71C" w:rsidRPr="005774E7" w:rsidRDefault="00F3771C" w:rsidP="003D688A">
            <w:pPr>
              <w:jc w:val="center"/>
              <w:rPr>
                <w:rFonts w:ascii="Times New Roman" w:hAnsi="Times New Roman" w:cs="Times New Roman"/>
              </w:rPr>
            </w:pPr>
            <w:r w:rsidRPr="005774E7">
              <w:rPr>
                <w:rFonts w:ascii="Times New Roman" w:hAnsi="Times New Roman" w:cs="Times New Roman"/>
              </w:rPr>
              <w:t>Соколова А.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1C" w:rsidRPr="00007A99" w:rsidRDefault="00F3771C" w:rsidP="003D688A">
            <w:pPr>
              <w:jc w:val="center"/>
              <w:rPr>
                <w:rFonts w:ascii="Times New Roman" w:hAnsi="Times New Roman" w:cs="Times New Roman"/>
              </w:rPr>
            </w:pPr>
            <w:r w:rsidRPr="00007A99">
              <w:rPr>
                <w:rFonts w:ascii="Times New Roman" w:hAnsi="Times New Roman" w:cs="Times New Roman"/>
              </w:rPr>
              <w:t>2 место</w:t>
            </w:r>
          </w:p>
        </w:tc>
      </w:tr>
      <w:tr w:rsidR="00F3771C" w:rsidRPr="005774E7" w:rsidTr="00F3771C"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771C" w:rsidRPr="005774E7" w:rsidRDefault="00F3771C" w:rsidP="003D688A">
            <w:pPr>
              <w:rPr>
                <w:rFonts w:ascii="Times New Roman" w:hAnsi="Times New Roman" w:cs="Times New Roman"/>
              </w:rPr>
            </w:pPr>
            <w:r w:rsidRPr="005774E7">
              <w:rPr>
                <w:rFonts w:ascii="Times New Roman" w:hAnsi="Times New Roman" w:cs="Times New Roman"/>
              </w:rPr>
              <w:t>«Волшебный свиток»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71C" w:rsidRPr="005774E7" w:rsidRDefault="00F3771C" w:rsidP="003D688A">
            <w:pPr>
              <w:jc w:val="center"/>
              <w:rPr>
                <w:rFonts w:ascii="Times New Roman" w:hAnsi="Times New Roman" w:cs="Times New Roman"/>
              </w:rPr>
            </w:pPr>
            <w:r w:rsidRPr="005774E7">
              <w:rPr>
                <w:rFonts w:ascii="Times New Roman" w:hAnsi="Times New Roman" w:cs="Times New Roman"/>
              </w:rPr>
              <w:t>3 «А»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771C" w:rsidRPr="005774E7" w:rsidRDefault="00F3771C" w:rsidP="003D688A">
            <w:pPr>
              <w:jc w:val="center"/>
              <w:rPr>
                <w:rFonts w:ascii="Times New Roman" w:hAnsi="Times New Roman" w:cs="Times New Roman"/>
              </w:rPr>
            </w:pPr>
            <w:r w:rsidRPr="005774E7">
              <w:rPr>
                <w:rFonts w:ascii="Times New Roman" w:hAnsi="Times New Roman" w:cs="Times New Roman"/>
              </w:rPr>
              <w:t>ДЦК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71C" w:rsidRPr="005774E7" w:rsidRDefault="00F3771C" w:rsidP="003D68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Горбунова И. И</w:t>
            </w:r>
            <w:r w:rsidRPr="005774E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1C" w:rsidRPr="00007A99" w:rsidRDefault="00F3771C" w:rsidP="003D68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07A99">
              <w:rPr>
                <w:rFonts w:ascii="Times New Roman" w:eastAsia="Times New Roman" w:hAnsi="Times New Roman" w:cs="Times New Roman"/>
              </w:rPr>
              <w:t>3 место</w:t>
            </w:r>
          </w:p>
        </w:tc>
      </w:tr>
      <w:tr w:rsidR="00F3771C" w:rsidRPr="005774E7" w:rsidTr="00F3771C">
        <w:tc>
          <w:tcPr>
            <w:tcW w:w="204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3771C" w:rsidRPr="005774E7" w:rsidRDefault="00F3771C" w:rsidP="003D68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71C" w:rsidRPr="005774E7" w:rsidRDefault="00F3771C" w:rsidP="003D688A">
            <w:pPr>
              <w:jc w:val="center"/>
              <w:rPr>
                <w:rFonts w:ascii="Times New Roman" w:hAnsi="Times New Roman" w:cs="Times New Roman"/>
              </w:rPr>
            </w:pPr>
            <w:r w:rsidRPr="005774E7">
              <w:rPr>
                <w:rFonts w:ascii="Times New Roman" w:hAnsi="Times New Roman" w:cs="Times New Roman"/>
              </w:rPr>
              <w:t>4 «В»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3771C" w:rsidRPr="005774E7" w:rsidRDefault="00F3771C" w:rsidP="003D68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71C" w:rsidRPr="005774E7" w:rsidRDefault="00F3771C" w:rsidP="003D688A">
            <w:pPr>
              <w:jc w:val="center"/>
              <w:rPr>
                <w:rFonts w:ascii="Times New Roman" w:hAnsi="Times New Roman" w:cs="Times New Roman"/>
              </w:rPr>
            </w:pPr>
            <w:r w:rsidRPr="005774E7">
              <w:rPr>
                <w:rFonts w:ascii="Times New Roman" w:hAnsi="Times New Roman" w:cs="Times New Roman"/>
              </w:rPr>
              <w:t>Яшина М. 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1C" w:rsidRPr="00007A99" w:rsidRDefault="00F3771C" w:rsidP="003D68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07A99">
              <w:rPr>
                <w:rFonts w:ascii="Times New Roman" w:eastAsia="Times New Roman" w:hAnsi="Times New Roman" w:cs="Times New Roman"/>
              </w:rPr>
              <w:t>1 место</w:t>
            </w:r>
          </w:p>
        </w:tc>
      </w:tr>
      <w:tr w:rsidR="00F3771C" w:rsidRPr="005774E7" w:rsidTr="00F3771C"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71C" w:rsidRPr="005774E7" w:rsidRDefault="00F3771C" w:rsidP="003D688A">
            <w:pPr>
              <w:rPr>
                <w:rFonts w:ascii="Times New Roman" w:hAnsi="Times New Roman" w:cs="Times New Roman"/>
              </w:rPr>
            </w:pPr>
            <w:r w:rsidRPr="005774E7">
              <w:rPr>
                <w:rFonts w:ascii="Times New Roman" w:hAnsi="Times New Roman" w:cs="Times New Roman"/>
              </w:rPr>
              <w:t>«Почемучка»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71C" w:rsidRPr="005774E7" w:rsidRDefault="00F3771C" w:rsidP="003D688A">
            <w:pPr>
              <w:jc w:val="center"/>
              <w:rPr>
                <w:rFonts w:ascii="Times New Roman" w:hAnsi="Times New Roman" w:cs="Times New Roman"/>
              </w:rPr>
            </w:pPr>
            <w:r w:rsidRPr="005774E7">
              <w:rPr>
                <w:rFonts w:ascii="Times New Roman" w:hAnsi="Times New Roman" w:cs="Times New Roman"/>
              </w:rPr>
              <w:t>2 «А»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71C" w:rsidRPr="005774E7" w:rsidRDefault="00F3771C" w:rsidP="003D688A">
            <w:pPr>
              <w:jc w:val="center"/>
              <w:rPr>
                <w:rFonts w:ascii="Times New Roman" w:hAnsi="Times New Roman" w:cs="Times New Roman"/>
              </w:rPr>
            </w:pPr>
            <w:r w:rsidRPr="005774E7">
              <w:rPr>
                <w:rFonts w:ascii="Times New Roman" w:hAnsi="Times New Roman" w:cs="Times New Roman"/>
              </w:rPr>
              <w:t>ЦЮНТТ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1C" w:rsidRPr="005774E7" w:rsidRDefault="00F3771C" w:rsidP="003D688A">
            <w:pPr>
              <w:jc w:val="center"/>
              <w:rPr>
                <w:rFonts w:ascii="Times New Roman" w:hAnsi="Times New Roman" w:cs="Times New Roman"/>
              </w:rPr>
            </w:pPr>
            <w:r w:rsidRPr="005774E7">
              <w:rPr>
                <w:rFonts w:ascii="Times New Roman" w:hAnsi="Times New Roman" w:cs="Times New Roman"/>
              </w:rPr>
              <w:t>Плахова Е. 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1C" w:rsidRPr="00007A99" w:rsidRDefault="00F3771C" w:rsidP="003D688A">
            <w:pPr>
              <w:jc w:val="center"/>
              <w:rPr>
                <w:rFonts w:ascii="Times New Roman" w:hAnsi="Times New Roman" w:cs="Times New Roman"/>
              </w:rPr>
            </w:pPr>
            <w:r w:rsidRPr="00007A99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F3771C" w:rsidRPr="005774E7" w:rsidTr="00F3771C"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71C" w:rsidRPr="005774E7" w:rsidRDefault="00F3771C" w:rsidP="003D688A">
            <w:pPr>
              <w:rPr>
                <w:rFonts w:ascii="Times New Roman" w:hAnsi="Times New Roman" w:cs="Times New Roman"/>
              </w:rPr>
            </w:pPr>
            <w:r w:rsidRPr="005774E7">
              <w:rPr>
                <w:rFonts w:ascii="Times New Roman" w:hAnsi="Times New Roman" w:cs="Times New Roman"/>
              </w:rPr>
              <w:t>«Строим будущее»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71C" w:rsidRPr="005774E7" w:rsidRDefault="00F3771C" w:rsidP="003D688A">
            <w:pPr>
              <w:jc w:val="center"/>
              <w:rPr>
                <w:rFonts w:ascii="Times New Roman" w:hAnsi="Times New Roman" w:cs="Times New Roman"/>
              </w:rPr>
            </w:pPr>
            <w:r w:rsidRPr="005774E7">
              <w:rPr>
                <w:rFonts w:ascii="Times New Roman" w:hAnsi="Times New Roman" w:cs="Times New Roman"/>
              </w:rPr>
              <w:t>9 «Б»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71C" w:rsidRPr="005774E7" w:rsidRDefault="00F3771C" w:rsidP="003D688A">
            <w:pPr>
              <w:jc w:val="center"/>
              <w:rPr>
                <w:rFonts w:ascii="Times New Roman" w:hAnsi="Times New Roman" w:cs="Times New Roman"/>
              </w:rPr>
            </w:pPr>
            <w:r w:rsidRPr="005774E7">
              <w:rPr>
                <w:rFonts w:ascii="Times New Roman" w:hAnsi="Times New Roman" w:cs="Times New Roman"/>
              </w:rPr>
              <w:t>ЦЮНТТ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1C" w:rsidRPr="005774E7" w:rsidRDefault="00F3771C" w:rsidP="003D688A">
            <w:pPr>
              <w:jc w:val="center"/>
              <w:rPr>
                <w:rFonts w:ascii="Times New Roman" w:hAnsi="Times New Roman" w:cs="Times New Roman"/>
              </w:rPr>
            </w:pPr>
            <w:r w:rsidRPr="005774E7">
              <w:rPr>
                <w:rFonts w:ascii="Times New Roman" w:hAnsi="Times New Roman" w:cs="Times New Roman"/>
              </w:rPr>
              <w:t>Вахнина О. 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1C" w:rsidRPr="00007A99" w:rsidRDefault="00F3771C" w:rsidP="003D688A">
            <w:pPr>
              <w:jc w:val="center"/>
              <w:rPr>
                <w:rFonts w:ascii="Times New Roman" w:hAnsi="Times New Roman" w:cs="Times New Roman"/>
              </w:rPr>
            </w:pPr>
            <w:r w:rsidRPr="00007A99">
              <w:rPr>
                <w:rFonts w:ascii="Times New Roman" w:hAnsi="Times New Roman" w:cs="Times New Roman"/>
              </w:rPr>
              <w:t>Диплом 3 степени</w:t>
            </w:r>
          </w:p>
        </w:tc>
      </w:tr>
      <w:tr w:rsidR="00F3771C" w:rsidRPr="005774E7" w:rsidTr="00F3771C"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71C" w:rsidRPr="005774E7" w:rsidRDefault="00F3771C" w:rsidP="003D68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 морям, по волнам!»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71C" w:rsidRPr="005774E7" w:rsidRDefault="00F3771C" w:rsidP="003D68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«А»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71C" w:rsidRPr="005774E7" w:rsidRDefault="00F3771C" w:rsidP="003D688A">
            <w:pPr>
              <w:jc w:val="center"/>
              <w:rPr>
                <w:rFonts w:ascii="Times New Roman" w:hAnsi="Times New Roman" w:cs="Times New Roman"/>
              </w:rPr>
            </w:pPr>
            <w:r w:rsidRPr="005774E7">
              <w:rPr>
                <w:rFonts w:ascii="Times New Roman" w:hAnsi="Times New Roman" w:cs="Times New Roman"/>
              </w:rPr>
              <w:t>ДМЦ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1C" w:rsidRPr="005774E7" w:rsidRDefault="00F3771C" w:rsidP="003D688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Немытова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 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1C" w:rsidRPr="00007A99" w:rsidRDefault="00F3771C" w:rsidP="003D688A">
            <w:pPr>
              <w:jc w:val="center"/>
              <w:rPr>
                <w:rFonts w:ascii="Times New Roman" w:hAnsi="Times New Roman" w:cs="Times New Roman"/>
              </w:rPr>
            </w:pPr>
            <w:r w:rsidRPr="00007A99">
              <w:rPr>
                <w:rFonts w:ascii="Times New Roman" w:hAnsi="Times New Roman" w:cs="Times New Roman"/>
              </w:rPr>
              <w:t>1 место</w:t>
            </w:r>
          </w:p>
        </w:tc>
      </w:tr>
      <w:tr w:rsidR="00F3771C" w:rsidRPr="005774E7" w:rsidTr="00F3771C"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71C" w:rsidRPr="005774E7" w:rsidRDefault="00F3771C" w:rsidP="003D688A">
            <w:pPr>
              <w:rPr>
                <w:rFonts w:ascii="Times New Roman" w:hAnsi="Times New Roman" w:cs="Times New Roman"/>
              </w:rPr>
            </w:pPr>
            <w:r w:rsidRPr="005774E7">
              <w:rPr>
                <w:rFonts w:ascii="Times New Roman" w:hAnsi="Times New Roman" w:cs="Times New Roman"/>
              </w:rPr>
              <w:t>«Свистать всех наверх!»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71C" w:rsidRPr="005774E7" w:rsidRDefault="00F3771C" w:rsidP="003D688A">
            <w:pPr>
              <w:jc w:val="center"/>
              <w:rPr>
                <w:rFonts w:ascii="Times New Roman" w:hAnsi="Times New Roman" w:cs="Times New Roman"/>
              </w:rPr>
            </w:pPr>
            <w:r w:rsidRPr="005774E7">
              <w:rPr>
                <w:rFonts w:ascii="Times New Roman" w:hAnsi="Times New Roman" w:cs="Times New Roman"/>
              </w:rPr>
              <w:t>5 «А»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71C" w:rsidRPr="005774E7" w:rsidRDefault="00F3771C" w:rsidP="003D688A">
            <w:pPr>
              <w:jc w:val="center"/>
              <w:rPr>
                <w:rFonts w:ascii="Times New Roman" w:hAnsi="Times New Roman" w:cs="Times New Roman"/>
              </w:rPr>
            </w:pPr>
            <w:r w:rsidRPr="005774E7">
              <w:rPr>
                <w:rFonts w:ascii="Times New Roman" w:hAnsi="Times New Roman" w:cs="Times New Roman"/>
              </w:rPr>
              <w:t>ДМЦ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71C" w:rsidRPr="005774E7" w:rsidRDefault="00F3771C" w:rsidP="003D688A">
            <w:pPr>
              <w:jc w:val="center"/>
              <w:rPr>
                <w:rFonts w:ascii="Times New Roman" w:hAnsi="Times New Roman" w:cs="Times New Roman"/>
              </w:rPr>
            </w:pPr>
            <w:r w:rsidRPr="005774E7">
              <w:rPr>
                <w:rFonts w:ascii="Times New Roman" w:hAnsi="Times New Roman" w:cs="Times New Roman"/>
              </w:rPr>
              <w:t>Вайгачева Е. 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1C" w:rsidRPr="00007A99" w:rsidRDefault="00F3771C" w:rsidP="003D688A">
            <w:pPr>
              <w:jc w:val="center"/>
              <w:rPr>
                <w:rFonts w:ascii="Times New Roman" w:hAnsi="Times New Roman" w:cs="Times New Roman"/>
              </w:rPr>
            </w:pPr>
            <w:r w:rsidRPr="00007A99">
              <w:rPr>
                <w:rFonts w:ascii="Times New Roman" w:hAnsi="Times New Roman" w:cs="Times New Roman"/>
              </w:rPr>
              <w:t>3 место по городу</w:t>
            </w:r>
          </w:p>
        </w:tc>
      </w:tr>
      <w:tr w:rsidR="00F3771C" w:rsidRPr="005774E7" w:rsidTr="00F3771C"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71C" w:rsidRPr="005774E7" w:rsidRDefault="00F3771C" w:rsidP="003D688A">
            <w:pPr>
              <w:rPr>
                <w:rFonts w:ascii="Times New Roman" w:hAnsi="Times New Roman" w:cs="Times New Roman"/>
              </w:rPr>
            </w:pPr>
            <w:r w:rsidRPr="005774E7">
              <w:rPr>
                <w:rFonts w:ascii="Times New Roman" w:hAnsi="Times New Roman" w:cs="Times New Roman"/>
              </w:rPr>
              <w:t>«Полный вперёд!»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71C" w:rsidRPr="005774E7" w:rsidRDefault="00F3771C" w:rsidP="003D688A">
            <w:pPr>
              <w:jc w:val="center"/>
              <w:rPr>
                <w:rFonts w:ascii="Times New Roman" w:hAnsi="Times New Roman" w:cs="Times New Roman"/>
              </w:rPr>
            </w:pPr>
            <w:r w:rsidRPr="005774E7">
              <w:rPr>
                <w:rFonts w:ascii="Times New Roman" w:hAnsi="Times New Roman" w:cs="Times New Roman"/>
              </w:rPr>
              <w:t>6 «А»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71C" w:rsidRPr="005774E7" w:rsidRDefault="00F3771C" w:rsidP="003D688A">
            <w:pPr>
              <w:jc w:val="center"/>
              <w:rPr>
                <w:rFonts w:ascii="Times New Roman" w:hAnsi="Times New Roman" w:cs="Times New Roman"/>
              </w:rPr>
            </w:pPr>
            <w:r w:rsidRPr="005774E7">
              <w:rPr>
                <w:rFonts w:ascii="Times New Roman" w:hAnsi="Times New Roman" w:cs="Times New Roman"/>
              </w:rPr>
              <w:t>ДМЦ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71C" w:rsidRPr="005774E7" w:rsidRDefault="00F3771C" w:rsidP="003D688A">
            <w:pPr>
              <w:jc w:val="center"/>
              <w:rPr>
                <w:rFonts w:ascii="Times New Roman" w:hAnsi="Times New Roman" w:cs="Times New Roman"/>
              </w:rPr>
            </w:pPr>
            <w:r w:rsidRPr="005774E7">
              <w:rPr>
                <w:rFonts w:ascii="Times New Roman" w:hAnsi="Times New Roman" w:cs="Times New Roman"/>
              </w:rPr>
              <w:t>Храмцова Л. 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1C" w:rsidRPr="00007A99" w:rsidRDefault="00F3771C" w:rsidP="003D688A">
            <w:pPr>
              <w:jc w:val="center"/>
              <w:rPr>
                <w:rFonts w:ascii="Times New Roman" w:hAnsi="Times New Roman" w:cs="Times New Roman"/>
              </w:rPr>
            </w:pPr>
            <w:r w:rsidRPr="00007A99">
              <w:rPr>
                <w:rFonts w:ascii="Times New Roman" w:hAnsi="Times New Roman" w:cs="Times New Roman"/>
              </w:rPr>
              <w:t>3 место в общем зачете</w:t>
            </w:r>
          </w:p>
        </w:tc>
      </w:tr>
      <w:tr w:rsidR="00F3771C" w:rsidRPr="005774E7" w:rsidTr="00F3771C"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71C" w:rsidRPr="005774E7" w:rsidRDefault="00F3771C" w:rsidP="003D688A">
            <w:pPr>
              <w:rPr>
                <w:rFonts w:ascii="Times New Roman" w:hAnsi="Times New Roman" w:cs="Times New Roman"/>
              </w:rPr>
            </w:pPr>
            <w:r w:rsidRPr="005774E7">
              <w:rPr>
                <w:rFonts w:ascii="Times New Roman" w:hAnsi="Times New Roman" w:cs="Times New Roman"/>
              </w:rPr>
              <w:t>«</w:t>
            </w:r>
            <w:proofErr w:type="spellStart"/>
            <w:r w:rsidRPr="005774E7">
              <w:rPr>
                <w:rFonts w:ascii="Times New Roman" w:hAnsi="Times New Roman" w:cs="Times New Roman"/>
              </w:rPr>
              <w:t>Зарничка</w:t>
            </w:r>
            <w:proofErr w:type="spellEnd"/>
            <w:r w:rsidRPr="005774E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71C" w:rsidRPr="005774E7" w:rsidRDefault="00F3771C" w:rsidP="003D688A">
            <w:pPr>
              <w:jc w:val="center"/>
              <w:rPr>
                <w:rFonts w:ascii="Times New Roman" w:hAnsi="Times New Roman" w:cs="Times New Roman"/>
              </w:rPr>
            </w:pPr>
            <w:r w:rsidRPr="005774E7">
              <w:rPr>
                <w:rFonts w:ascii="Times New Roman" w:hAnsi="Times New Roman" w:cs="Times New Roman"/>
              </w:rPr>
              <w:t>8 «В»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71C" w:rsidRPr="005774E7" w:rsidRDefault="00F3771C" w:rsidP="003D688A">
            <w:pPr>
              <w:jc w:val="center"/>
              <w:rPr>
                <w:rFonts w:ascii="Times New Roman" w:hAnsi="Times New Roman" w:cs="Times New Roman"/>
              </w:rPr>
            </w:pPr>
            <w:r w:rsidRPr="005774E7">
              <w:rPr>
                <w:rFonts w:ascii="Times New Roman" w:hAnsi="Times New Roman" w:cs="Times New Roman"/>
              </w:rPr>
              <w:t>ДМЦ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71C" w:rsidRPr="005774E7" w:rsidRDefault="00F3771C" w:rsidP="003D688A">
            <w:pPr>
              <w:jc w:val="center"/>
              <w:rPr>
                <w:rFonts w:ascii="Times New Roman" w:hAnsi="Times New Roman" w:cs="Times New Roman"/>
              </w:rPr>
            </w:pPr>
            <w:r w:rsidRPr="005774E7">
              <w:rPr>
                <w:rFonts w:ascii="Times New Roman" w:hAnsi="Times New Roman" w:cs="Times New Roman"/>
              </w:rPr>
              <w:t>Храмцова Л. 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1C" w:rsidRPr="00007A99" w:rsidRDefault="00F3771C" w:rsidP="003D688A">
            <w:pPr>
              <w:jc w:val="center"/>
              <w:rPr>
                <w:rFonts w:ascii="Times New Roman" w:hAnsi="Times New Roman" w:cs="Times New Roman"/>
              </w:rPr>
            </w:pPr>
            <w:r w:rsidRPr="00007A99">
              <w:rPr>
                <w:rFonts w:ascii="Times New Roman" w:hAnsi="Times New Roman" w:cs="Times New Roman"/>
              </w:rPr>
              <w:t>4 место</w:t>
            </w:r>
          </w:p>
        </w:tc>
      </w:tr>
      <w:tr w:rsidR="00F3771C" w:rsidRPr="005774E7" w:rsidTr="00F3771C"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71C" w:rsidRPr="005774E7" w:rsidRDefault="00F3771C" w:rsidP="003D688A">
            <w:pPr>
              <w:rPr>
                <w:rFonts w:ascii="Times New Roman" w:hAnsi="Times New Roman" w:cs="Times New Roman"/>
              </w:rPr>
            </w:pPr>
            <w:r w:rsidRPr="005774E7">
              <w:rPr>
                <w:rFonts w:ascii="Times New Roman" w:hAnsi="Times New Roman" w:cs="Times New Roman"/>
              </w:rPr>
              <w:t>«Спартакиада молодёжи допризывного возраста»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71C" w:rsidRPr="005774E7" w:rsidRDefault="00F3771C" w:rsidP="003D688A">
            <w:pPr>
              <w:jc w:val="center"/>
              <w:rPr>
                <w:rFonts w:ascii="Times New Roman" w:hAnsi="Times New Roman" w:cs="Times New Roman"/>
              </w:rPr>
            </w:pPr>
            <w:r w:rsidRPr="005774E7">
              <w:rPr>
                <w:rFonts w:ascii="Times New Roman" w:hAnsi="Times New Roman" w:cs="Times New Roman"/>
              </w:rPr>
              <w:t>10-11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71C" w:rsidRPr="005774E7" w:rsidRDefault="00F3771C" w:rsidP="003D688A">
            <w:pPr>
              <w:jc w:val="center"/>
              <w:rPr>
                <w:rFonts w:ascii="Times New Roman" w:hAnsi="Times New Roman" w:cs="Times New Roman"/>
              </w:rPr>
            </w:pPr>
            <w:r w:rsidRPr="005774E7">
              <w:rPr>
                <w:rFonts w:ascii="Times New Roman" w:hAnsi="Times New Roman" w:cs="Times New Roman"/>
              </w:rPr>
              <w:t>ДМЦ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71C" w:rsidRPr="005774E7" w:rsidRDefault="00F3771C" w:rsidP="003D688A">
            <w:pPr>
              <w:jc w:val="center"/>
              <w:rPr>
                <w:rFonts w:ascii="Times New Roman" w:hAnsi="Times New Roman" w:cs="Times New Roman"/>
              </w:rPr>
            </w:pPr>
            <w:r w:rsidRPr="005774E7">
              <w:rPr>
                <w:rFonts w:ascii="Times New Roman" w:hAnsi="Times New Roman" w:cs="Times New Roman"/>
              </w:rPr>
              <w:t>Соколов А. 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1C" w:rsidRPr="00007A99" w:rsidRDefault="00F3771C" w:rsidP="003D688A">
            <w:pPr>
              <w:jc w:val="center"/>
              <w:rPr>
                <w:rFonts w:ascii="Times New Roman" w:hAnsi="Times New Roman" w:cs="Times New Roman"/>
              </w:rPr>
            </w:pPr>
            <w:r w:rsidRPr="00007A99">
              <w:rPr>
                <w:rFonts w:ascii="Times New Roman" w:hAnsi="Times New Roman" w:cs="Times New Roman"/>
              </w:rPr>
              <w:t>3 место в общем зачете</w:t>
            </w:r>
          </w:p>
        </w:tc>
      </w:tr>
    </w:tbl>
    <w:p w:rsidR="00F3771C" w:rsidRDefault="00F3771C" w:rsidP="003D68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Классы – победители и призеры по итогам участия в МСПП награждены денежными премиями, классные руководители будут отмечены за результативность своего труда в начале следующего учебного года.</w:t>
      </w:r>
    </w:p>
    <w:p w:rsidR="00F3771C" w:rsidRDefault="00F3771C" w:rsidP="003D68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7039">
        <w:rPr>
          <w:rFonts w:ascii="Times New Roman" w:hAnsi="Times New Roman" w:cs="Times New Roman"/>
          <w:b/>
          <w:sz w:val="24"/>
          <w:szCs w:val="24"/>
        </w:rPr>
        <w:t>Выводы</w:t>
      </w:r>
      <w:r>
        <w:rPr>
          <w:rFonts w:ascii="Times New Roman" w:hAnsi="Times New Roman" w:cs="Times New Roman"/>
          <w:b/>
          <w:sz w:val="24"/>
          <w:szCs w:val="24"/>
        </w:rPr>
        <w:t xml:space="preserve"> и рекомендации</w:t>
      </w:r>
      <w:r w:rsidRPr="00227039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участие в городских программах дает классному руководителю дополнительные возможности для формирования и дальнейшего развития классного коллектива, а достигнутые результаты повышают рейтинг гимназии среди школ города. Следовательно, данное направление ВР необходимо поддерживать и развивать далее.</w:t>
      </w:r>
    </w:p>
    <w:p w:rsidR="00F3771C" w:rsidRPr="000C2F7C" w:rsidRDefault="00F3771C" w:rsidP="003D68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Большой вклад в организацию воспитательного процесса вносят педагоги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В 2014-2015 учебном году в ЯГ действовало 13 объединений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Высокие результаты показали воспитанники на городских, областных, Российских и международных конкурсах и соревнованиях. Победителей и призеров подготовили ПДО: </w:t>
      </w:r>
      <w:r w:rsidRPr="000C2F7C">
        <w:rPr>
          <w:rFonts w:ascii="Times New Roman" w:hAnsi="Times New Roman" w:cs="Times New Roman"/>
          <w:b/>
          <w:sz w:val="24"/>
          <w:szCs w:val="24"/>
        </w:rPr>
        <w:t xml:space="preserve">Хватов Г. А. </w:t>
      </w:r>
      <w:proofErr w:type="spellStart"/>
      <w:r w:rsidRPr="000C2F7C">
        <w:rPr>
          <w:rFonts w:ascii="Times New Roman" w:hAnsi="Times New Roman" w:cs="Times New Roman"/>
          <w:b/>
          <w:sz w:val="24"/>
          <w:szCs w:val="24"/>
        </w:rPr>
        <w:t>Гашева</w:t>
      </w:r>
      <w:proofErr w:type="spellEnd"/>
      <w:r w:rsidRPr="000C2F7C">
        <w:rPr>
          <w:rFonts w:ascii="Times New Roman" w:hAnsi="Times New Roman" w:cs="Times New Roman"/>
          <w:b/>
          <w:sz w:val="24"/>
          <w:szCs w:val="24"/>
        </w:rPr>
        <w:t xml:space="preserve"> И. Р., Ярославцев А. И. , Ткачева С. А., Листов С. В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Дубовский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К. В</w:t>
      </w:r>
      <w:r w:rsidRPr="000C2F7C">
        <w:rPr>
          <w:rFonts w:ascii="Times New Roman" w:hAnsi="Times New Roman" w:cs="Times New Roman"/>
          <w:b/>
          <w:sz w:val="24"/>
          <w:szCs w:val="24"/>
        </w:rPr>
        <w:t>.</w:t>
      </w:r>
    </w:p>
    <w:p w:rsidR="00F3771C" w:rsidRPr="000C2F7C" w:rsidRDefault="00F3771C" w:rsidP="003707F9">
      <w:pPr>
        <w:pStyle w:val="a4"/>
        <w:numPr>
          <w:ilvl w:val="0"/>
          <w:numId w:val="11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КИТ «Розовый остров», существующий на базе </w:t>
      </w:r>
      <w:proofErr w:type="spellStart"/>
      <w:r>
        <w:rPr>
          <w:rFonts w:ascii="Times New Roman" w:hAnsi="Times New Roman" w:cs="Times New Roman"/>
          <w:sz w:val="24"/>
          <w:szCs w:val="24"/>
        </w:rPr>
        <w:t>Ягринской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гимназии, объединил гимназистов 1-3 классов, 8-9 классов, 10-11 классов. В декабре 2014 г. 12 команд ЯГ приняли участие в международном асинхронном турнире «Сказочный сундучок» (благодарность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Хватову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 А. от оргкомитета). </w:t>
      </w:r>
      <w:r w:rsidRPr="000C2F7C">
        <w:rPr>
          <w:rFonts w:ascii="Times New Roman" w:hAnsi="Times New Roman" w:cs="Times New Roman"/>
          <w:sz w:val="24"/>
          <w:szCs w:val="24"/>
        </w:rPr>
        <w:t xml:space="preserve">Гимназисты 11-а, 10-б классов продолжали успешно заниматься не только в КИТ «Розовый остров» при ЯГ, но и в СКИТ «Черный квадрат» под руководством </w:t>
      </w:r>
      <w:proofErr w:type="spellStart"/>
      <w:r w:rsidRPr="000C2F7C">
        <w:rPr>
          <w:rFonts w:ascii="Times New Roman" w:hAnsi="Times New Roman" w:cs="Times New Roman"/>
          <w:sz w:val="24"/>
          <w:szCs w:val="24"/>
        </w:rPr>
        <w:t>Хватова</w:t>
      </w:r>
      <w:proofErr w:type="spellEnd"/>
      <w:r w:rsidRPr="000C2F7C">
        <w:rPr>
          <w:rFonts w:ascii="Times New Roman" w:hAnsi="Times New Roman" w:cs="Times New Roman"/>
          <w:sz w:val="24"/>
          <w:szCs w:val="24"/>
        </w:rPr>
        <w:t xml:space="preserve"> Г. А. Надеемся, что на смену нынешним интеллектуалам придет достойная смена.</w:t>
      </w:r>
    </w:p>
    <w:p w:rsidR="00F3771C" w:rsidRDefault="00F3771C" w:rsidP="003707F9">
      <w:pPr>
        <w:pStyle w:val="a4"/>
        <w:numPr>
          <w:ilvl w:val="0"/>
          <w:numId w:val="11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Приятно, что Ягринская гимназия достойно выглядит на музыкальных конкурсах города и области, благодаря профессиональной подготовке учителя музыки и ПДО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Гашевой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 Р. и концертмейстера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Менц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 В.</w:t>
      </w:r>
    </w:p>
    <w:p w:rsidR="00F3771C" w:rsidRDefault="00F3771C" w:rsidP="003707F9">
      <w:pPr>
        <w:pStyle w:val="a4"/>
        <w:numPr>
          <w:ilvl w:val="0"/>
          <w:numId w:val="11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Сборная команда ЯГ по русским шашкам хорошо известна не только в городе, области, но и в России. ПДО А. И. Ярославцев имеет огромный опыт подготовки юных интеллектуалов. Воспитанник </w:t>
      </w:r>
      <w:proofErr w:type="spellStart"/>
      <w:r w:rsidRPr="00EC7406">
        <w:rPr>
          <w:rFonts w:ascii="Times New Roman" w:hAnsi="Times New Roman" w:cs="Times New Roman"/>
          <w:b/>
          <w:sz w:val="24"/>
          <w:szCs w:val="24"/>
        </w:rPr>
        <w:t>Таранин</w:t>
      </w:r>
      <w:proofErr w:type="spellEnd"/>
      <w:r w:rsidRPr="00EC7406">
        <w:rPr>
          <w:rFonts w:ascii="Times New Roman" w:hAnsi="Times New Roman" w:cs="Times New Roman"/>
          <w:b/>
          <w:sz w:val="24"/>
          <w:szCs w:val="24"/>
        </w:rPr>
        <w:t xml:space="preserve"> Георгий</w:t>
      </w:r>
      <w:r w:rsidRPr="00EC7406">
        <w:rPr>
          <w:rFonts w:ascii="Times New Roman" w:hAnsi="Times New Roman" w:cs="Times New Roman"/>
          <w:sz w:val="24"/>
          <w:szCs w:val="24"/>
        </w:rPr>
        <w:t xml:space="preserve">, представитель русских шашек, </w:t>
      </w:r>
      <w:r>
        <w:rPr>
          <w:rFonts w:ascii="Times New Roman" w:hAnsi="Times New Roman" w:cs="Times New Roman"/>
          <w:sz w:val="24"/>
          <w:szCs w:val="24"/>
        </w:rPr>
        <w:t xml:space="preserve">награжден грантом мэра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Северодвинска в р</w:t>
      </w:r>
      <w:r w:rsidRPr="00EC7406">
        <w:rPr>
          <w:rFonts w:ascii="Times New Roman" w:hAnsi="Times New Roman" w:cs="Times New Roman"/>
          <w:sz w:val="24"/>
          <w:szCs w:val="24"/>
        </w:rPr>
        <w:t>азмер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C7406">
        <w:rPr>
          <w:rFonts w:ascii="Times New Roman" w:hAnsi="Times New Roman" w:cs="Times New Roman"/>
          <w:sz w:val="24"/>
          <w:szCs w:val="24"/>
        </w:rPr>
        <w:t xml:space="preserve"> 23000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3771C" w:rsidRPr="00142148" w:rsidRDefault="00F3771C" w:rsidP="003707F9">
      <w:pPr>
        <w:pStyle w:val="a4"/>
        <w:numPr>
          <w:ilvl w:val="0"/>
          <w:numId w:val="11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этом учебном году больших успехов достигла сборная девушек по волейболу под руководством С.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Листова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3771C" w:rsidRDefault="00F3771C" w:rsidP="003707F9">
      <w:pPr>
        <w:pStyle w:val="a4"/>
        <w:numPr>
          <w:ilvl w:val="0"/>
          <w:numId w:val="11"/>
        </w:numPr>
        <w:tabs>
          <w:tab w:val="left" w:pos="1134"/>
          <w:tab w:val="left" w:pos="1276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Традиционно высокие результаты показывает танцевальный коллектив «Изюминка», который радует нас и зрителей города новыми танцевальными постановками.</w:t>
      </w:r>
    </w:p>
    <w:p w:rsidR="00F3771C" w:rsidRDefault="00F3771C" w:rsidP="003707F9">
      <w:pPr>
        <w:pStyle w:val="a4"/>
        <w:numPr>
          <w:ilvl w:val="0"/>
          <w:numId w:val="11"/>
        </w:numPr>
        <w:tabs>
          <w:tab w:val="left" w:pos="1134"/>
          <w:tab w:val="left" w:pos="1276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этом учебном году вышло </w:t>
      </w:r>
      <w:r w:rsidRPr="00057F08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номеров школьной газеты «Гимназия у моря». Привлекают внимание яркий дизайн и интересное оформление газеты, которыми занимался К.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Дубовский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. Содержание материалов газеты отражает интересные моменты школьной жизни гимназистов. Хотелось бы, чтобы активность школьников - журналистов была выше. Информационные материалы можно размещать и на школьном сайте. Данную работу следует активизировать с помощью классных руководителей и педагога-организатора.</w:t>
      </w:r>
    </w:p>
    <w:p w:rsidR="00F3771C" w:rsidRPr="008E1DEE" w:rsidRDefault="00F3771C" w:rsidP="003707F9">
      <w:pPr>
        <w:pStyle w:val="a4"/>
        <w:numPr>
          <w:ilvl w:val="0"/>
          <w:numId w:val="11"/>
        </w:numPr>
        <w:tabs>
          <w:tab w:val="left" w:pos="1134"/>
          <w:tab w:val="left" w:pos="1276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E1DEE">
        <w:rPr>
          <w:rFonts w:ascii="Times New Roman" w:hAnsi="Times New Roman" w:cs="Times New Roman"/>
          <w:sz w:val="24"/>
          <w:szCs w:val="24"/>
        </w:rPr>
        <w:t xml:space="preserve">Школьный музей неизменно пользуется большой популярностью среди педагогов и гимназистов. </w:t>
      </w:r>
      <w:r>
        <w:rPr>
          <w:rFonts w:ascii="Times New Roman" w:hAnsi="Times New Roman" w:cs="Times New Roman"/>
          <w:sz w:val="24"/>
          <w:szCs w:val="24"/>
        </w:rPr>
        <w:t>Его х</w:t>
      </w:r>
      <w:r w:rsidRPr="008E1DEE">
        <w:rPr>
          <w:rFonts w:ascii="Times New Roman" w:hAnsi="Times New Roman" w:cs="Times New Roman"/>
          <w:sz w:val="24"/>
          <w:szCs w:val="24"/>
        </w:rPr>
        <w:t xml:space="preserve">ранитель Храмцова Л. В. вместе со своими экскурсоводами из числа школьников 7-8 классов в течение года провели около 40 экскурсий на различные темы: «История </w:t>
      </w:r>
      <w:proofErr w:type="spellStart"/>
      <w:r w:rsidRPr="008E1DEE">
        <w:rPr>
          <w:rFonts w:ascii="Times New Roman" w:hAnsi="Times New Roman" w:cs="Times New Roman"/>
          <w:sz w:val="24"/>
          <w:szCs w:val="24"/>
        </w:rPr>
        <w:t>Ягринской</w:t>
      </w:r>
      <w:proofErr w:type="spellEnd"/>
      <w:r w:rsidRPr="008E1DEE">
        <w:rPr>
          <w:rFonts w:ascii="Times New Roman" w:hAnsi="Times New Roman" w:cs="Times New Roman"/>
          <w:sz w:val="24"/>
          <w:szCs w:val="24"/>
        </w:rPr>
        <w:t xml:space="preserve"> гимназии»</w:t>
      </w:r>
      <w:r>
        <w:t xml:space="preserve">, </w:t>
      </w:r>
      <w:r w:rsidRPr="008E1DE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8E1DEE">
        <w:rPr>
          <w:rFonts w:ascii="Times New Roman" w:hAnsi="Times New Roman" w:cs="Times New Roman"/>
          <w:sz w:val="24"/>
          <w:szCs w:val="24"/>
        </w:rPr>
        <w:t>Ягринлаг</w:t>
      </w:r>
      <w:proofErr w:type="spellEnd"/>
      <w:r w:rsidRPr="008E1DEE">
        <w:rPr>
          <w:rFonts w:ascii="Times New Roman" w:hAnsi="Times New Roman" w:cs="Times New Roman"/>
          <w:sz w:val="24"/>
          <w:szCs w:val="24"/>
        </w:rPr>
        <w:t>» к 70-летию Великой Победы, «Модели военной техники»</w:t>
      </w:r>
      <w:r>
        <w:rPr>
          <w:rFonts w:ascii="Times New Roman" w:hAnsi="Times New Roman" w:cs="Times New Roman"/>
          <w:sz w:val="24"/>
          <w:szCs w:val="24"/>
        </w:rPr>
        <w:t>. Однако работы по подготовке к празднованию 25-летнего юбилея ЯГ не были организованы. Эту большую и важную задачу предстоит решить новому руководителю школьного музея.</w:t>
      </w:r>
    </w:p>
    <w:p w:rsidR="00F3771C" w:rsidRPr="00F02ACF" w:rsidRDefault="00F3771C" w:rsidP="003707F9">
      <w:pPr>
        <w:pStyle w:val="a4"/>
        <w:numPr>
          <w:ilvl w:val="0"/>
          <w:numId w:val="11"/>
        </w:numPr>
        <w:tabs>
          <w:tab w:val="left" w:pos="1134"/>
          <w:tab w:val="left" w:pos="1276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02ACF">
        <w:rPr>
          <w:rFonts w:ascii="Times New Roman" w:hAnsi="Times New Roman" w:cs="Times New Roman"/>
          <w:sz w:val="24"/>
          <w:szCs w:val="24"/>
        </w:rPr>
        <w:t>Х</w:t>
      </w:r>
      <w:r w:rsidRPr="006D1547">
        <w:rPr>
          <w:rFonts w:ascii="Times New Roman" w:hAnsi="Times New Roman" w:cs="Times New Roman"/>
          <w:sz w:val="24"/>
          <w:szCs w:val="24"/>
        </w:rPr>
        <w:t>оро</w:t>
      </w:r>
      <w:r w:rsidRPr="00F02ACF">
        <w:rPr>
          <w:rFonts w:ascii="Times New Roman" w:hAnsi="Times New Roman" w:cs="Times New Roman"/>
          <w:sz w:val="24"/>
          <w:szCs w:val="24"/>
        </w:rPr>
        <w:t xml:space="preserve">ший уровень организации внеурочной физкультурно-оздоровительной работы показали учителя физической культуры Пономаренко В. Е., Головин В. О. </w:t>
      </w:r>
      <w:proofErr w:type="spellStart"/>
      <w:r w:rsidRPr="00F02ACF">
        <w:rPr>
          <w:rFonts w:ascii="Times New Roman" w:hAnsi="Times New Roman" w:cs="Times New Roman"/>
          <w:sz w:val="24"/>
          <w:szCs w:val="24"/>
        </w:rPr>
        <w:t>Дубовский</w:t>
      </w:r>
      <w:proofErr w:type="spellEnd"/>
      <w:r w:rsidRPr="00F02ACF">
        <w:rPr>
          <w:rFonts w:ascii="Times New Roman" w:hAnsi="Times New Roman" w:cs="Times New Roman"/>
          <w:sz w:val="24"/>
          <w:szCs w:val="24"/>
        </w:rPr>
        <w:t xml:space="preserve"> К. В., Петракова Л. В.</w:t>
      </w:r>
    </w:p>
    <w:p w:rsidR="00F3771C" w:rsidRDefault="00F3771C" w:rsidP="003707F9">
      <w:pPr>
        <w:pStyle w:val="a4"/>
        <w:tabs>
          <w:tab w:val="left" w:pos="1134"/>
          <w:tab w:val="left" w:pos="1276"/>
        </w:tabs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Команда гимназистов стала победителем в первенстве по лыжным гонкам города. Команда юношей стала второй в первомайской легкоатлетической эстафете (отв. К.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Дубовский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Участие гимназистов во всех этапах школьной спартакиады, высокие результаты школьников, профессионализм, заинтересованность и мастерство самих педагогов физической культуры позволили занять </w:t>
      </w:r>
      <w:r w:rsidRPr="00726DE1">
        <w:rPr>
          <w:rFonts w:ascii="Times New Roman" w:hAnsi="Times New Roman" w:cs="Times New Roman"/>
          <w:b/>
          <w:sz w:val="24"/>
          <w:szCs w:val="24"/>
        </w:rPr>
        <w:t>2 место</w:t>
      </w:r>
      <w:r>
        <w:rPr>
          <w:rFonts w:ascii="Times New Roman" w:hAnsi="Times New Roman" w:cs="Times New Roman"/>
          <w:sz w:val="24"/>
          <w:szCs w:val="24"/>
        </w:rPr>
        <w:t xml:space="preserve"> в городской спартакиаде школьников города.</w:t>
      </w:r>
    </w:p>
    <w:p w:rsidR="00F3771C" w:rsidRDefault="00F3771C" w:rsidP="003707F9">
      <w:pPr>
        <w:pStyle w:val="a4"/>
        <w:numPr>
          <w:ilvl w:val="0"/>
          <w:numId w:val="11"/>
        </w:numPr>
        <w:tabs>
          <w:tab w:val="left" w:pos="1134"/>
          <w:tab w:val="left" w:pos="1276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D1547">
        <w:rPr>
          <w:rFonts w:ascii="Times New Roman" w:hAnsi="Times New Roman" w:cs="Times New Roman"/>
          <w:sz w:val="24"/>
          <w:szCs w:val="24"/>
        </w:rPr>
        <w:t>Большой популярностью среди школьников</w:t>
      </w:r>
      <w:r>
        <w:rPr>
          <w:rFonts w:ascii="Times New Roman" w:hAnsi="Times New Roman" w:cs="Times New Roman"/>
          <w:sz w:val="24"/>
          <w:szCs w:val="24"/>
        </w:rPr>
        <w:t xml:space="preserve"> старшего звена пользуется военно-патриотическая программа «Орленок» (</w:t>
      </w:r>
      <w:r w:rsidRPr="006D1547">
        <w:rPr>
          <w:rFonts w:ascii="Times New Roman" w:hAnsi="Times New Roman" w:cs="Times New Roman"/>
          <w:b/>
          <w:sz w:val="24"/>
          <w:szCs w:val="24"/>
        </w:rPr>
        <w:t>2 место</w:t>
      </w:r>
      <w:r>
        <w:rPr>
          <w:rFonts w:ascii="Times New Roman" w:hAnsi="Times New Roman" w:cs="Times New Roman"/>
          <w:sz w:val="24"/>
          <w:szCs w:val="24"/>
        </w:rPr>
        <w:t>), и Спартакиада допризывной молодежи (</w:t>
      </w:r>
      <w:r w:rsidRPr="006D1547">
        <w:rPr>
          <w:rFonts w:ascii="Times New Roman" w:hAnsi="Times New Roman" w:cs="Times New Roman"/>
          <w:b/>
          <w:sz w:val="24"/>
          <w:szCs w:val="24"/>
        </w:rPr>
        <w:t>3 место</w:t>
      </w:r>
      <w:r>
        <w:rPr>
          <w:rFonts w:ascii="Times New Roman" w:hAnsi="Times New Roman" w:cs="Times New Roman"/>
          <w:sz w:val="24"/>
          <w:szCs w:val="24"/>
        </w:rPr>
        <w:t xml:space="preserve">), организованные на базе ДОСААФ, руководителем которых является педагог-организатор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ОБЖ 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И. Соколов.</w:t>
      </w:r>
    </w:p>
    <w:p w:rsidR="00F3771C" w:rsidRDefault="00F3771C" w:rsidP="003707F9">
      <w:pPr>
        <w:pStyle w:val="a4"/>
        <w:numPr>
          <w:ilvl w:val="0"/>
          <w:numId w:val="11"/>
        </w:numPr>
        <w:tabs>
          <w:tab w:val="left" w:pos="1134"/>
          <w:tab w:val="left" w:pos="1276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Открыл свою работу в этом году</w:t>
      </w:r>
      <w:r w:rsidRPr="006D1547">
        <w:rPr>
          <w:rFonts w:ascii="Times New Roman" w:hAnsi="Times New Roman" w:cs="Times New Roman"/>
          <w:sz w:val="24"/>
          <w:szCs w:val="24"/>
        </w:rPr>
        <w:t xml:space="preserve"> кружок декоративно-прикладного творчества «Вдохновение» (руководитель Белозерцева О. Л.). </w:t>
      </w:r>
      <w:r>
        <w:rPr>
          <w:rFonts w:ascii="Times New Roman" w:hAnsi="Times New Roman" w:cs="Times New Roman"/>
          <w:sz w:val="24"/>
          <w:szCs w:val="24"/>
        </w:rPr>
        <w:t>Воспитанники этого ДО стали участниками многочисленных творческих конкурсов, выставок.</w:t>
      </w:r>
    </w:p>
    <w:p w:rsidR="00F3771C" w:rsidRDefault="00F3771C" w:rsidP="003707F9">
      <w:pPr>
        <w:pStyle w:val="a4"/>
        <w:tabs>
          <w:tab w:val="left" w:pos="1134"/>
          <w:tab w:val="left" w:pos="1276"/>
        </w:tabs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093"/>
        <w:gridCol w:w="3544"/>
        <w:gridCol w:w="1984"/>
        <w:gridCol w:w="1950"/>
      </w:tblGrid>
      <w:tr w:rsidR="00F3771C" w:rsidRPr="00A16B9C" w:rsidTr="003707F9">
        <w:tc>
          <w:tcPr>
            <w:tcW w:w="2093" w:type="dxa"/>
          </w:tcPr>
          <w:p w:rsidR="00F3771C" w:rsidRPr="00A16B9C" w:rsidRDefault="00F3771C" w:rsidP="003D68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6B9C">
              <w:rPr>
                <w:rFonts w:ascii="Times New Roman" w:hAnsi="Times New Roman" w:cs="Times New Roman"/>
                <w:b/>
              </w:rPr>
              <w:t>Участники</w:t>
            </w:r>
          </w:p>
        </w:tc>
        <w:tc>
          <w:tcPr>
            <w:tcW w:w="3544" w:type="dxa"/>
          </w:tcPr>
          <w:p w:rsidR="00F3771C" w:rsidRPr="00A16B9C" w:rsidRDefault="00F3771C" w:rsidP="003D68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6B9C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1984" w:type="dxa"/>
          </w:tcPr>
          <w:p w:rsidR="00F3771C" w:rsidRPr="00A16B9C" w:rsidRDefault="00F3771C" w:rsidP="003D68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6B9C">
              <w:rPr>
                <w:rFonts w:ascii="Times New Roman" w:hAnsi="Times New Roman" w:cs="Times New Roman"/>
                <w:b/>
              </w:rPr>
              <w:t>Результат</w:t>
            </w:r>
          </w:p>
        </w:tc>
        <w:tc>
          <w:tcPr>
            <w:tcW w:w="1950" w:type="dxa"/>
          </w:tcPr>
          <w:p w:rsidR="00F3771C" w:rsidRPr="00A16B9C" w:rsidRDefault="00F3771C" w:rsidP="003D68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6B9C">
              <w:rPr>
                <w:rFonts w:ascii="Times New Roman" w:hAnsi="Times New Roman" w:cs="Times New Roman"/>
                <w:b/>
              </w:rPr>
              <w:t>ПДО</w:t>
            </w:r>
          </w:p>
        </w:tc>
      </w:tr>
      <w:tr w:rsidR="00F3771C" w:rsidRPr="00A16B9C" w:rsidTr="003707F9">
        <w:tc>
          <w:tcPr>
            <w:tcW w:w="2093" w:type="dxa"/>
          </w:tcPr>
          <w:p w:rsidR="00F3771C" w:rsidRPr="00A16B9C" w:rsidRDefault="00F3771C" w:rsidP="003D688A">
            <w:pPr>
              <w:jc w:val="both"/>
              <w:rPr>
                <w:rFonts w:ascii="Times New Roman" w:hAnsi="Times New Roman" w:cs="Times New Roman"/>
              </w:rPr>
            </w:pPr>
            <w:r w:rsidRPr="00A16B9C">
              <w:rPr>
                <w:rFonts w:ascii="Times New Roman" w:hAnsi="Times New Roman" w:cs="Times New Roman"/>
              </w:rPr>
              <w:t>11 класс</w:t>
            </w:r>
          </w:p>
          <w:p w:rsidR="00F3771C" w:rsidRPr="00A16B9C" w:rsidRDefault="00F3771C" w:rsidP="003D688A">
            <w:pPr>
              <w:jc w:val="both"/>
              <w:rPr>
                <w:rFonts w:ascii="Times New Roman" w:hAnsi="Times New Roman" w:cs="Times New Roman"/>
              </w:rPr>
            </w:pPr>
            <w:r w:rsidRPr="00A16B9C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3544" w:type="dxa"/>
          </w:tcPr>
          <w:p w:rsidR="00F3771C" w:rsidRPr="00A16B9C" w:rsidRDefault="00F3771C" w:rsidP="003D688A">
            <w:pPr>
              <w:jc w:val="both"/>
              <w:rPr>
                <w:rFonts w:ascii="Times New Roman" w:hAnsi="Times New Roman" w:cs="Times New Roman"/>
              </w:rPr>
            </w:pPr>
            <w:r w:rsidRPr="00A16B9C">
              <w:rPr>
                <w:rFonts w:ascii="Times New Roman" w:hAnsi="Times New Roman" w:cs="Times New Roman"/>
              </w:rPr>
              <w:t xml:space="preserve">Открытый Чемпионат Архангельска </w:t>
            </w:r>
          </w:p>
        </w:tc>
        <w:tc>
          <w:tcPr>
            <w:tcW w:w="1984" w:type="dxa"/>
          </w:tcPr>
          <w:p w:rsidR="00F3771C" w:rsidRPr="00A16B9C" w:rsidRDefault="00F3771C" w:rsidP="003D688A">
            <w:pPr>
              <w:jc w:val="both"/>
              <w:rPr>
                <w:rFonts w:ascii="Times New Roman" w:hAnsi="Times New Roman" w:cs="Times New Roman"/>
              </w:rPr>
            </w:pPr>
            <w:r w:rsidRPr="00A16B9C">
              <w:rPr>
                <w:rFonts w:ascii="Times New Roman" w:hAnsi="Times New Roman" w:cs="Times New Roman"/>
              </w:rPr>
              <w:t>1 место</w:t>
            </w:r>
          </w:p>
          <w:p w:rsidR="00F3771C" w:rsidRPr="00A16B9C" w:rsidRDefault="00F3771C" w:rsidP="003D688A">
            <w:pPr>
              <w:jc w:val="both"/>
              <w:rPr>
                <w:rFonts w:ascii="Times New Roman" w:hAnsi="Times New Roman" w:cs="Times New Roman"/>
              </w:rPr>
            </w:pPr>
            <w:r w:rsidRPr="00A16B9C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950" w:type="dxa"/>
            <w:vMerge w:val="restart"/>
          </w:tcPr>
          <w:p w:rsidR="00F3771C" w:rsidRPr="00A16B9C" w:rsidRDefault="00F3771C" w:rsidP="003D688A">
            <w:pPr>
              <w:jc w:val="both"/>
              <w:rPr>
                <w:rFonts w:ascii="Times New Roman" w:hAnsi="Times New Roman" w:cs="Times New Roman"/>
              </w:rPr>
            </w:pPr>
            <w:r w:rsidRPr="00A16B9C">
              <w:rPr>
                <w:rFonts w:ascii="Times New Roman" w:hAnsi="Times New Roman" w:cs="Times New Roman"/>
              </w:rPr>
              <w:t>Хватов Г. А.</w:t>
            </w:r>
          </w:p>
        </w:tc>
      </w:tr>
      <w:tr w:rsidR="00F3771C" w:rsidRPr="00A16B9C" w:rsidTr="003707F9">
        <w:tc>
          <w:tcPr>
            <w:tcW w:w="2093" w:type="dxa"/>
          </w:tcPr>
          <w:p w:rsidR="00F3771C" w:rsidRPr="00A16B9C" w:rsidRDefault="00F3771C" w:rsidP="003D688A">
            <w:pPr>
              <w:jc w:val="both"/>
              <w:rPr>
                <w:rFonts w:ascii="Times New Roman" w:hAnsi="Times New Roman" w:cs="Times New Roman"/>
              </w:rPr>
            </w:pPr>
            <w:r w:rsidRPr="00A16B9C"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3544" w:type="dxa"/>
          </w:tcPr>
          <w:p w:rsidR="00F3771C" w:rsidRPr="00A16B9C" w:rsidRDefault="00F3771C" w:rsidP="003D688A">
            <w:pPr>
              <w:jc w:val="both"/>
              <w:rPr>
                <w:rFonts w:ascii="Times New Roman" w:hAnsi="Times New Roman" w:cs="Times New Roman"/>
              </w:rPr>
            </w:pPr>
            <w:r w:rsidRPr="00A16B9C">
              <w:rPr>
                <w:rFonts w:ascii="Times New Roman" w:hAnsi="Times New Roman" w:cs="Times New Roman"/>
              </w:rPr>
              <w:t xml:space="preserve">3 Всероссийский турнир по интеллектуальным играм среди школьников «Казанский барс» </w:t>
            </w:r>
            <w:proofErr w:type="gramStart"/>
            <w:r w:rsidRPr="00A16B9C">
              <w:rPr>
                <w:rFonts w:ascii="Times New Roman" w:hAnsi="Times New Roman" w:cs="Times New Roman"/>
              </w:rPr>
              <w:t>г</w:t>
            </w:r>
            <w:proofErr w:type="gramEnd"/>
            <w:r w:rsidRPr="00A16B9C">
              <w:rPr>
                <w:rFonts w:ascii="Times New Roman" w:hAnsi="Times New Roman" w:cs="Times New Roman"/>
              </w:rPr>
              <w:t>. Казань</w:t>
            </w:r>
          </w:p>
        </w:tc>
        <w:tc>
          <w:tcPr>
            <w:tcW w:w="1984" w:type="dxa"/>
          </w:tcPr>
          <w:p w:rsidR="00F3771C" w:rsidRPr="00A16B9C" w:rsidRDefault="00F3771C" w:rsidP="003D688A">
            <w:pPr>
              <w:jc w:val="both"/>
              <w:rPr>
                <w:rFonts w:ascii="Times New Roman" w:hAnsi="Times New Roman" w:cs="Times New Roman"/>
              </w:rPr>
            </w:pPr>
            <w:r w:rsidRPr="00A16B9C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950" w:type="dxa"/>
            <w:vMerge/>
          </w:tcPr>
          <w:p w:rsidR="00F3771C" w:rsidRPr="00A16B9C" w:rsidRDefault="00F3771C" w:rsidP="003D688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3771C" w:rsidRPr="00A16B9C" w:rsidTr="003707F9">
        <w:tc>
          <w:tcPr>
            <w:tcW w:w="2093" w:type="dxa"/>
          </w:tcPr>
          <w:p w:rsidR="00F3771C" w:rsidRPr="00A16B9C" w:rsidRDefault="00F3771C" w:rsidP="003D688A">
            <w:pPr>
              <w:jc w:val="both"/>
              <w:rPr>
                <w:rFonts w:ascii="Times New Roman" w:hAnsi="Times New Roman" w:cs="Times New Roman"/>
              </w:rPr>
            </w:pPr>
            <w:r w:rsidRPr="00A16B9C"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3544" w:type="dxa"/>
          </w:tcPr>
          <w:p w:rsidR="00F3771C" w:rsidRPr="00A16B9C" w:rsidRDefault="00F3771C" w:rsidP="003D688A">
            <w:pPr>
              <w:jc w:val="both"/>
              <w:rPr>
                <w:rFonts w:ascii="Times New Roman" w:hAnsi="Times New Roman" w:cs="Times New Roman"/>
              </w:rPr>
            </w:pPr>
            <w:r w:rsidRPr="00A16B9C">
              <w:rPr>
                <w:rFonts w:ascii="Times New Roman" w:hAnsi="Times New Roman" w:cs="Times New Roman"/>
              </w:rPr>
              <w:t>Всероссийский турнир по интеллектуальным играм «Кубок Центральной избирательной комиссии Республики Татарстан»</w:t>
            </w:r>
          </w:p>
        </w:tc>
        <w:tc>
          <w:tcPr>
            <w:tcW w:w="1984" w:type="dxa"/>
          </w:tcPr>
          <w:p w:rsidR="00F3771C" w:rsidRPr="00A16B9C" w:rsidRDefault="00F3771C" w:rsidP="003D688A">
            <w:pPr>
              <w:jc w:val="both"/>
              <w:rPr>
                <w:rFonts w:ascii="Times New Roman" w:hAnsi="Times New Roman" w:cs="Times New Roman"/>
              </w:rPr>
            </w:pPr>
            <w:r w:rsidRPr="00A16B9C"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1950" w:type="dxa"/>
            <w:vMerge/>
          </w:tcPr>
          <w:p w:rsidR="00F3771C" w:rsidRPr="00A16B9C" w:rsidRDefault="00F3771C" w:rsidP="003D688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3771C" w:rsidRPr="00A16B9C" w:rsidTr="003707F9">
        <w:tc>
          <w:tcPr>
            <w:tcW w:w="2093" w:type="dxa"/>
          </w:tcPr>
          <w:p w:rsidR="00F3771C" w:rsidRPr="00A16B9C" w:rsidRDefault="00F3771C" w:rsidP="003D688A">
            <w:pPr>
              <w:jc w:val="both"/>
              <w:rPr>
                <w:rFonts w:ascii="Times New Roman" w:hAnsi="Times New Roman" w:cs="Times New Roman"/>
              </w:rPr>
            </w:pPr>
            <w:r w:rsidRPr="00A16B9C">
              <w:rPr>
                <w:rFonts w:ascii="Times New Roman" w:hAnsi="Times New Roman" w:cs="Times New Roman"/>
              </w:rPr>
              <w:t xml:space="preserve">2-а, 4-г, 6-в </w:t>
            </w:r>
          </w:p>
        </w:tc>
        <w:tc>
          <w:tcPr>
            <w:tcW w:w="3544" w:type="dxa"/>
            <w:vMerge w:val="restart"/>
          </w:tcPr>
          <w:p w:rsidR="00F3771C" w:rsidRPr="00A16B9C" w:rsidRDefault="00F3771C" w:rsidP="003D688A">
            <w:pPr>
              <w:jc w:val="both"/>
              <w:rPr>
                <w:rFonts w:ascii="Times New Roman" w:hAnsi="Times New Roman" w:cs="Times New Roman"/>
              </w:rPr>
            </w:pPr>
            <w:r w:rsidRPr="00A16B9C">
              <w:rPr>
                <w:rFonts w:ascii="Times New Roman" w:hAnsi="Times New Roman" w:cs="Times New Roman"/>
              </w:rPr>
              <w:t>Городского конкурса «Каждый класс – хор!»</w:t>
            </w:r>
          </w:p>
        </w:tc>
        <w:tc>
          <w:tcPr>
            <w:tcW w:w="1984" w:type="dxa"/>
          </w:tcPr>
          <w:p w:rsidR="00F3771C" w:rsidRPr="00A16B9C" w:rsidRDefault="00F3771C" w:rsidP="003D688A">
            <w:pPr>
              <w:jc w:val="both"/>
              <w:rPr>
                <w:rFonts w:ascii="Times New Roman" w:hAnsi="Times New Roman" w:cs="Times New Roman"/>
              </w:rPr>
            </w:pPr>
            <w:r w:rsidRPr="00A16B9C">
              <w:rPr>
                <w:rFonts w:ascii="Times New Roman" w:hAnsi="Times New Roman" w:cs="Times New Roman"/>
              </w:rPr>
              <w:t>Диплом 1 степени</w:t>
            </w:r>
          </w:p>
        </w:tc>
        <w:tc>
          <w:tcPr>
            <w:tcW w:w="1950" w:type="dxa"/>
            <w:vMerge w:val="restart"/>
          </w:tcPr>
          <w:p w:rsidR="00F3771C" w:rsidRPr="00A16B9C" w:rsidRDefault="00F3771C" w:rsidP="003D688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16B9C">
              <w:rPr>
                <w:rFonts w:ascii="Times New Roman" w:hAnsi="Times New Roman" w:cs="Times New Roman"/>
              </w:rPr>
              <w:t>Гашева</w:t>
            </w:r>
            <w:proofErr w:type="spellEnd"/>
            <w:r w:rsidRPr="00A16B9C">
              <w:rPr>
                <w:rFonts w:ascii="Times New Roman" w:hAnsi="Times New Roman" w:cs="Times New Roman"/>
              </w:rPr>
              <w:t xml:space="preserve"> И. Р.</w:t>
            </w:r>
          </w:p>
          <w:p w:rsidR="00F3771C" w:rsidRPr="00A16B9C" w:rsidRDefault="00F3771C" w:rsidP="003D688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16B9C">
              <w:rPr>
                <w:rFonts w:ascii="Times New Roman" w:hAnsi="Times New Roman" w:cs="Times New Roman"/>
              </w:rPr>
              <w:t>Менц</w:t>
            </w:r>
            <w:proofErr w:type="spellEnd"/>
            <w:r w:rsidRPr="00A16B9C">
              <w:rPr>
                <w:rFonts w:ascii="Times New Roman" w:hAnsi="Times New Roman" w:cs="Times New Roman"/>
              </w:rPr>
              <w:t xml:space="preserve"> Н. В.</w:t>
            </w:r>
          </w:p>
        </w:tc>
      </w:tr>
      <w:tr w:rsidR="00F3771C" w:rsidRPr="00A16B9C" w:rsidTr="003707F9">
        <w:tc>
          <w:tcPr>
            <w:tcW w:w="2093" w:type="dxa"/>
          </w:tcPr>
          <w:p w:rsidR="00F3771C" w:rsidRPr="00A16B9C" w:rsidRDefault="00F3771C" w:rsidP="003D688A">
            <w:pPr>
              <w:jc w:val="both"/>
              <w:rPr>
                <w:rFonts w:ascii="Times New Roman" w:hAnsi="Times New Roman" w:cs="Times New Roman"/>
              </w:rPr>
            </w:pPr>
            <w:r w:rsidRPr="00A16B9C">
              <w:rPr>
                <w:rFonts w:ascii="Times New Roman" w:hAnsi="Times New Roman" w:cs="Times New Roman"/>
              </w:rPr>
              <w:t>1-а</w:t>
            </w:r>
          </w:p>
        </w:tc>
        <w:tc>
          <w:tcPr>
            <w:tcW w:w="3544" w:type="dxa"/>
            <w:vMerge/>
          </w:tcPr>
          <w:p w:rsidR="00F3771C" w:rsidRPr="00A16B9C" w:rsidRDefault="00F3771C" w:rsidP="003D68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3771C" w:rsidRPr="00A16B9C" w:rsidRDefault="00F3771C" w:rsidP="003D688A">
            <w:pPr>
              <w:jc w:val="both"/>
              <w:rPr>
                <w:rFonts w:ascii="Times New Roman" w:hAnsi="Times New Roman" w:cs="Times New Roman"/>
              </w:rPr>
            </w:pPr>
            <w:r w:rsidRPr="00A16B9C">
              <w:rPr>
                <w:rFonts w:ascii="Times New Roman" w:hAnsi="Times New Roman" w:cs="Times New Roman"/>
              </w:rPr>
              <w:t>Диплом 2 степени</w:t>
            </w:r>
          </w:p>
        </w:tc>
        <w:tc>
          <w:tcPr>
            <w:tcW w:w="1950" w:type="dxa"/>
            <w:vMerge/>
          </w:tcPr>
          <w:p w:rsidR="00F3771C" w:rsidRPr="00A16B9C" w:rsidRDefault="00F3771C" w:rsidP="003D688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3771C" w:rsidRPr="00A16B9C" w:rsidTr="003707F9">
        <w:tc>
          <w:tcPr>
            <w:tcW w:w="2093" w:type="dxa"/>
          </w:tcPr>
          <w:p w:rsidR="00F3771C" w:rsidRPr="00A16B9C" w:rsidRDefault="00F3771C" w:rsidP="003D688A">
            <w:pPr>
              <w:rPr>
                <w:rFonts w:ascii="Times New Roman" w:hAnsi="Times New Roman" w:cs="Times New Roman"/>
              </w:rPr>
            </w:pPr>
            <w:r w:rsidRPr="00A16B9C">
              <w:rPr>
                <w:rFonts w:ascii="Times New Roman" w:hAnsi="Times New Roman" w:cs="Times New Roman"/>
              </w:rPr>
              <w:lastRenderedPageBreak/>
              <w:t>Сводный хор 8-9 классов</w:t>
            </w:r>
          </w:p>
          <w:p w:rsidR="00F3771C" w:rsidRPr="00A16B9C" w:rsidRDefault="00F3771C" w:rsidP="003D68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F3771C" w:rsidRPr="00A16B9C" w:rsidRDefault="00F3771C" w:rsidP="003D688A">
            <w:pPr>
              <w:jc w:val="both"/>
              <w:rPr>
                <w:rFonts w:ascii="Times New Roman" w:hAnsi="Times New Roman" w:cs="Times New Roman"/>
              </w:rPr>
            </w:pPr>
            <w:r w:rsidRPr="00A16B9C">
              <w:rPr>
                <w:rFonts w:ascii="Times New Roman" w:hAnsi="Times New Roman" w:cs="Times New Roman"/>
              </w:rPr>
              <w:t>Городской конкурс хоровых и вокальных коллективов</w:t>
            </w:r>
          </w:p>
        </w:tc>
        <w:tc>
          <w:tcPr>
            <w:tcW w:w="1984" w:type="dxa"/>
          </w:tcPr>
          <w:p w:rsidR="00F3771C" w:rsidRPr="00A16B9C" w:rsidRDefault="00F3771C" w:rsidP="003D688A">
            <w:pPr>
              <w:jc w:val="both"/>
              <w:rPr>
                <w:rFonts w:ascii="Times New Roman" w:hAnsi="Times New Roman" w:cs="Times New Roman"/>
              </w:rPr>
            </w:pPr>
            <w:r w:rsidRPr="00A16B9C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1950" w:type="dxa"/>
            <w:vMerge/>
          </w:tcPr>
          <w:p w:rsidR="00F3771C" w:rsidRPr="00A16B9C" w:rsidRDefault="00F3771C" w:rsidP="003D688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3771C" w:rsidRPr="00A16B9C" w:rsidTr="003707F9">
        <w:tc>
          <w:tcPr>
            <w:tcW w:w="2093" w:type="dxa"/>
          </w:tcPr>
          <w:p w:rsidR="00F3771C" w:rsidRPr="00A16B9C" w:rsidRDefault="00F3771C" w:rsidP="003D688A">
            <w:pPr>
              <w:rPr>
                <w:rFonts w:ascii="Times New Roman" w:hAnsi="Times New Roman" w:cs="Times New Roman"/>
              </w:rPr>
            </w:pPr>
            <w:proofErr w:type="spellStart"/>
            <w:r w:rsidRPr="00A16B9C">
              <w:rPr>
                <w:rFonts w:ascii="Times New Roman" w:hAnsi="Times New Roman" w:cs="Times New Roman"/>
              </w:rPr>
              <w:t>Лукоянов</w:t>
            </w:r>
            <w:proofErr w:type="spellEnd"/>
            <w:r w:rsidRPr="00A16B9C">
              <w:rPr>
                <w:rFonts w:ascii="Times New Roman" w:hAnsi="Times New Roman" w:cs="Times New Roman"/>
              </w:rPr>
              <w:t xml:space="preserve"> Никита 8в</w:t>
            </w:r>
          </w:p>
          <w:p w:rsidR="00F3771C" w:rsidRPr="00A16B9C" w:rsidRDefault="00F3771C" w:rsidP="003D688A">
            <w:pPr>
              <w:jc w:val="both"/>
              <w:rPr>
                <w:rFonts w:ascii="Times New Roman" w:hAnsi="Times New Roman" w:cs="Times New Roman"/>
              </w:rPr>
            </w:pPr>
            <w:r w:rsidRPr="00A16B9C">
              <w:rPr>
                <w:rFonts w:ascii="Times New Roman" w:hAnsi="Times New Roman" w:cs="Times New Roman"/>
              </w:rPr>
              <w:t>Полежаев Олег 9а</w:t>
            </w:r>
          </w:p>
        </w:tc>
        <w:tc>
          <w:tcPr>
            <w:tcW w:w="3544" w:type="dxa"/>
          </w:tcPr>
          <w:p w:rsidR="00F3771C" w:rsidRPr="00A16B9C" w:rsidRDefault="00F3771C" w:rsidP="003D688A">
            <w:pPr>
              <w:jc w:val="both"/>
              <w:rPr>
                <w:rFonts w:ascii="Times New Roman" w:hAnsi="Times New Roman" w:cs="Times New Roman"/>
              </w:rPr>
            </w:pPr>
            <w:r w:rsidRPr="00A16B9C">
              <w:rPr>
                <w:rFonts w:ascii="Times New Roman" w:hAnsi="Times New Roman" w:cs="Times New Roman"/>
              </w:rPr>
              <w:t>Городской конкурс юных вокалистов «Успех»</w:t>
            </w:r>
          </w:p>
        </w:tc>
        <w:tc>
          <w:tcPr>
            <w:tcW w:w="1984" w:type="dxa"/>
          </w:tcPr>
          <w:p w:rsidR="00F3771C" w:rsidRPr="00A16B9C" w:rsidRDefault="00F3771C" w:rsidP="003D688A">
            <w:pPr>
              <w:rPr>
                <w:rFonts w:ascii="Times New Roman" w:hAnsi="Times New Roman" w:cs="Times New Roman"/>
              </w:rPr>
            </w:pPr>
            <w:r w:rsidRPr="00A16B9C">
              <w:rPr>
                <w:rFonts w:ascii="Times New Roman" w:hAnsi="Times New Roman" w:cs="Times New Roman"/>
              </w:rPr>
              <w:t>Диплом 3 степени</w:t>
            </w:r>
          </w:p>
          <w:p w:rsidR="00F3771C" w:rsidRPr="00A16B9C" w:rsidRDefault="00F3771C" w:rsidP="003D688A">
            <w:pPr>
              <w:rPr>
                <w:rFonts w:ascii="Times New Roman" w:hAnsi="Times New Roman" w:cs="Times New Roman"/>
              </w:rPr>
            </w:pPr>
            <w:r w:rsidRPr="00A16B9C">
              <w:rPr>
                <w:rFonts w:ascii="Times New Roman" w:hAnsi="Times New Roman" w:cs="Times New Roman"/>
              </w:rPr>
              <w:t>Диплом лауреата</w:t>
            </w:r>
          </w:p>
        </w:tc>
        <w:tc>
          <w:tcPr>
            <w:tcW w:w="1950" w:type="dxa"/>
            <w:vMerge/>
          </w:tcPr>
          <w:p w:rsidR="00F3771C" w:rsidRPr="00A16B9C" w:rsidRDefault="00F3771C" w:rsidP="003D688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3771C" w:rsidRPr="00A16B9C" w:rsidTr="003707F9">
        <w:tc>
          <w:tcPr>
            <w:tcW w:w="2093" w:type="dxa"/>
          </w:tcPr>
          <w:p w:rsidR="00F3771C" w:rsidRPr="00A16B9C" w:rsidRDefault="00F3771C" w:rsidP="003D688A">
            <w:pPr>
              <w:rPr>
                <w:rFonts w:ascii="Times New Roman" w:hAnsi="Times New Roman" w:cs="Times New Roman"/>
              </w:rPr>
            </w:pPr>
            <w:proofErr w:type="spellStart"/>
            <w:r w:rsidRPr="00A16B9C">
              <w:rPr>
                <w:rFonts w:ascii="Times New Roman" w:hAnsi="Times New Roman" w:cs="Times New Roman"/>
              </w:rPr>
              <w:t>Лукоянов</w:t>
            </w:r>
            <w:proofErr w:type="spellEnd"/>
            <w:r w:rsidRPr="00A16B9C">
              <w:rPr>
                <w:rFonts w:ascii="Times New Roman" w:hAnsi="Times New Roman" w:cs="Times New Roman"/>
              </w:rPr>
              <w:t xml:space="preserve"> Н. 4-г</w:t>
            </w:r>
          </w:p>
          <w:p w:rsidR="00F3771C" w:rsidRPr="00A16B9C" w:rsidRDefault="00F3771C" w:rsidP="003D688A">
            <w:pPr>
              <w:rPr>
                <w:rFonts w:ascii="Times New Roman" w:hAnsi="Times New Roman" w:cs="Times New Roman"/>
              </w:rPr>
            </w:pPr>
          </w:p>
          <w:p w:rsidR="00F3771C" w:rsidRPr="00A16B9C" w:rsidRDefault="00F3771C" w:rsidP="003D688A">
            <w:pPr>
              <w:rPr>
                <w:rFonts w:ascii="Times New Roman" w:hAnsi="Times New Roman" w:cs="Times New Roman"/>
              </w:rPr>
            </w:pPr>
            <w:r w:rsidRPr="00A16B9C">
              <w:rPr>
                <w:rFonts w:ascii="Times New Roman" w:hAnsi="Times New Roman" w:cs="Times New Roman"/>
              </w:rPr>
              <w:t>Полежаев О. 9-а</w:t>
            </w:r>
          </w:p>
        </w:tc>
        <w:tc>
          <w:tcPr>
            <w:tcW w:w="3544" w:type="dxa"/>
          </w:tcPr>
          <w:p w:rsidR="00F3771C" w:rsidRPr="00A16B9C" w:rsidRDefault="00F3771C" w:rsidP="003D688A">
            <w:pPr>
              <w:jc w:val="both"/>
              <w:rPr>
                <w:rFonts w:ascii="Times New Roman" w:hAnsi="Times New Roman" w:cs="Times New Roman"/>
              </w:rPr>
            </w:pPr>
            <w:r w:rsidRPr="00A16B9C">
              <w:rPr>
                <w:rFonts w:ascii="Times New Roman" w:hAnsi="Times New Roman" w:cs="Times New Roman"/>
              </w:rPr>
              <w:t>Областной конкурс военно-патриотической песни «Россия. Подвиг. Память»</w:t>
            </w:r>
          </w:p>
        </w:tc>
        <w:tc>
          <w:tcPr>
            <w:tcW w:w="1984" w:type="dxa"/>
          </w:tcPr>
          <w:p w:rsidR="00F3771C" w:rsidRPr="00A16B9C" w:rsidRDefault="00F3771C" w:rsidP="003D688A">
            <w:pPr>
              <w:jc w:val="center"/>
              <w:rPr>
                <w:rFonts w:ascii="Times New Roman" w:hAnsi="Times New Roman" w:cs="Times New Roman"/>
              </w:rPr>
            </w:pPr>
            <w:r w:rsidRPr="00A16B9C">
              <w:rPr>
                <w:rFonts w:ascii="Times New Roman" w:hAnsi="Times New Roman" w:cs="Times New Roman"/>
              </w:rPr>
              <w:t>Диплом Лауреата 1 ст.</w:t>
            </w:r>
          </w:p>
          <w:p w:rsidR="00F3771C" w:rsidRPr="00A16B9C" w:rsidRDefault="00F3771C" w:rsidP="003D688A">
            <w:pPr>
              <w:rPr>
                <w:rFonts w:ascii="Times New Roman" w:hAnsi="Times New Roman" w:cs="Times New Roman"/>
              </w:rPr>
            </w:pPr>
            <w:r w:rsidRPr="00A16B9C">
              <w:rPr>
                <w:rFonts w:ascii="Times New Roman" w:hAnsi="Times New Roman" w:cs="Times New Roman"/>
              </w:rPr>
              <w:t>Диплом лауреата 2 ст.</w:t>
            </w:r>
          </w:p>
        </w:tc>
        <w:tc>
          <w:tcPr>
            <w:tcW w:w="1950" w:type="dxa"/>
            <w:vMerge/>
          </w:tcPr>
          <w:p w:rsidR="00F3771C" w:rsidRPr="00A16B9C" w:rsidRDefault="00F3771C" w:rsidP="003D688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3771C" w:rsidRPr="00A16B9C" w:rsidTr="003707F9">
        <w:tc>
          <w:tcPr>
            <w:tcW w:w="2093" w:type="dxa"/>
          </w:tcPr>
          <w:p w:rsidR="00F3771C" w:rsidRPr="00A16B9C" w:rsidRDefault="00F3771C" w:rsidP="003D688A">
            <w:pPr>
              <w:rPr>
                <w:rFonts w:ascii="Times New Roman" w:hAnsi="Times New Roman" w:cs="Times New Roman"/>
              </w:rPr>
            </w:pPr>
            <w:r w:rsidRPr="00A16B9C">
              <w:rPr>
                <w:rFonts w:ascii="Times New Roman" w:hAnsi="Times New Roman" w:cs="Times New Roman"/>
              </w:rPr>
              <w:t>6-8 классы</w:t>
            </w:r>
          </w:p>
          <w:p w:rsidR="00F3771C" w:rsidRPr="00A16B9C" w:rsidRDefault="00F3771C" w:rsidP="003D688A">
            <w:pPr>
              <w:rPr>
                <w:rFonts w:ascii="Times New Roman" w:hAnsi="Times New Roman" w:cs="Times New Roman"/>
              </w:rPr>
            </w:pPr>
            <w:r w:rsidRPr="00A16B9C">
              <w:rPr>
                <w:rFonts w:ascii="Times New Roman" w:hAnsi="Times New Roman" w:cs="Times New Roman"/>
              </w:rPr>
              <w:t>4-5 классы</w:t>
            </w:r>
          </w:p>
        </w:tc>
        <w:tc>
          <w:tcPr>
            <w:tcW w:w="3544" w:type="dxa"/>
          </w:tcPr>
          <w:p w:rsidR="00F3771C" w:rsidRPr="00A16B9C" w:rsidRDefault="00F3771C" w:rsidP="003D688A">
            <w:pPr>
              <w:jc w:val="both"/>
              <w:rPr>
                <w:rFonts w:ascii="Times New Roman" w:hAnsi="Times New Roman" w:cs="Times New Roman"/>
              </w:rPr>
            </w:pPr>
            <w:r w:rsidRPr="00A16B9C">
              <w:rPr>
                <w:rFonts w:ascii="Times New Roman" w:hAnsi="Times New Roman" w:cs="Times New Roman"/>
              </w:rPr>
              <w:t xml:space="preserve">Муниципальный конкурс хоровых и вокальных коллективов школ </w:t>
            </w:r>
            <w:proofErr w:type="gramStart"/>
            <w:r w:rsidRPr="00A16B9C">
              <w:rPr>
                <w:rFonts w:ascii="Times New Roman" w:hAnsi="Times New Roman" w:cs="Times New Roman"/>
              </w:rPr>
              <w:t>г</w:t>
            </w:r>
            <w:proofErr w:type="gramEnd"/>
            <w:r w:rsidRPr="00A16B9C">
              <w:rPr>
                <w:rFonts w:ascii="Times New Roman" w:hAnsi="Times New Roman" w:cs="Times New Roman"/>
              </w:rPr>
              <w:t>. Северодвинска</w:t>
            </w:r>
          </w:p>
        </w:tc>
        <w:tc>
          <w:tcPr>
            <w:tcW w:w="1984" w:type="dxa"/>
          </w:tcPr>
          <w:p w:rsidR="00F3771C" w:rsidRPr="00A16B9C" w:rsidRDefault="00F3771C" w:rsidP="003D688A">
            <w:pPr>
              <w:jc w:val="center"/>
              <w:rPr>
                <w:rFonts w:ascii="Times New Roman" w:hAnsi="Times New Roman" w:cs="Times New Roman"/>
              </w:rPr>
            </w:pPr>
            <w:r w:rsidRPr="00A16B9C">
              <w:rPr>
                <w:rFonts w:ascii="Times New Roman" w:hAnsi="Times New Roman" w:cs="Times New Roman"/>
              </w:rPr>
              <w:t>Диплом 2 степени</w:t>
            </w:r>
          </w:p>
          <w:p w:rsidR="00F3771C" w:rsidRPr="00A16B9C" w:rsidRDefault="00F3771C" w:rsidP="003D688A">
            <w:pPr>
              <w:rPr>
                <w:rFonts w:ascii="Times New Roman" w:hAnsi="Times New Roman" w:cs="Times New Roman"/>
              </w:rPr>
            </w:pPr>
            <w:r w:rsidRPr="00A16B9C">
              <w:rPr>
                <w:rFonts w:ascii="Times New Roman" w:hAnsi="Times New Roman" w:cs="Times New Roman"/>
              </w:rPr>
              <w:t>Лауреат</w:t>
            </w:r>
          </w:p>
        </w:tc>
        <w:tc>
          <w:tcPr>
            <w:tcW w:w="1950" w:type="dxa"/>
            <w:vMerge/>
          </w:tcPr>
          <w:p w:rsidR="00F3771C" w:rsidRPr="00A16B9C" w:rsidRDefault="00F3771C" w:rsidP="003D688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3771C" w:rsidRPr="00A16B9C" w:rsidTr="003707F9">
        <w:tc>
          <w:tcPr>
            <w:tcW w:w="2093" w:type="dxa"/>
            <w:vMerge w:val="restart"/>
          </w:tcPr>
          <w:p w:rsidR="00F3771C" w:rsidRPr="00A16B9C" w:rsidRDefault="00F3771C" w:rsidP="003D688A">
            <w:pPr>
              <w:rPr>
                <w:rFonts w:ascii="Times New Roman" w:hAnsi="Times New Roman" w:cs="Times New Roman"/>
              </w:rPr>
            </w:pPr>
            <w:proofErr w:type="spellStart"/>
            <w:r w:rsidRPr="00A16B9C">
              <w:rPr>
                <w:rFonts w:ascii="Times New Roman" w:hAnsi="Times New Roman" w:cs="Times New Roman"/>
              </w:rPr>
              <w:t>Таранин</w:t>
            </w:r>
            <w:proofErr w:type="spellEnd"/>
            <w:r w:rsidRPr="00A16B9C">
              <w:rPr>
                <w:rFonts w:ascii="Times New Roman" w:hAnsi="Times New Roman" w:cs="Times New Roman"/>
              </w:rPr>
              <w:t xml:space="preserve"> Георгий</w:t>
            </w:r>
            <w:r w:rsidR="00007A99">
              <w:rPr>
                <w:rFonts w:ascii="Times New Roman" w:hAnsi="Times New Roman" w:cs="Times New Roman"/>
              </w:rPr>
              <w:t>,</w:t>
            </w:r>
            <w:r w:rsidRPr="00A16B9C">
              <w:rPr>
                <w:rFonts w:ascii="Times New Roman" w:hAnsi="Times New Roman" w:cs="Times New Roman"/>
              </w:rPr>
              <w:t xml:space="preserve"> 6-б </w:t>
            </w:r>
          </w:p>
        </w:tc>
        <w:tc>
          <w:tcPr>
            <w:tcW w:w="3544" w:type="dxa"/>
          </w:tcPr>
          <w:p w:rsidR="00F3771C" w:rsidRPr="00A16B9C" w:rsidRDefault="00F3771C" w:rsidP="003D688A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16B9C">
              <w:rPr>
                <w:rFonts w:ascii="Times New Roman" w:hAnsi="Times New Roman" w:cs="Times New Roman"/>
              </w:rPr>
              <w:t>Первенстве</w:t>
            </w:r>
            <w:proofErr w:type="gramEnd"/>
            <w:r w:rsidRPr="00A16B9C">
              <w:rPr>
                <w:rFonts w:ascii="Times New Roman" w:hAnsi="Times New Roman" w:cs="Times New Roman"/>
              </w:rPr>
              <w:t xml:space="preserve"> мира по русским шашкам (Болгария);</w:t>
            </w:r>
          </w:p>
        </w:tc>
        <w:tc>
          <w:tcPr>
            <w:tcW w:w="1984" w:type="dxa"/>
          </w:tcPr>
          <w:p w:rsidR="00F3771C" w:rsidRPr="00A16B9C" w:rsidRDefault="00F3771C" w:rsidP="003D688A">
            <w:pPr>
              <w:rPr>
                <w:rFonts w:ascii="Times New Roman" w:hAnsi="Times New Roman" w:cs="Times New Roman"/>
              </w:rPr>
            </w:pPr>
            <w:r w:rsidRPr="00A16B9C">
              <w:rPr>
                <w:rFonts w:ascii="Times New Roman" w:hAnsi="Times New Roman" w:cs="Times New Roman"/>
              </w:rPr>
              <w:t>4 место</w:t>
            </w:r>
          </w:p>
        </w:tc>
        <w:tc>
          <w:tcPr>
            <w:tcW w:w="1950" w:type="dxa"/>
            <w:vMerge w:val="restart"/>
          </w:tcPr>
          <w:p w:rsidR="00F3771C" w:rsidRPr="00A16B9C" w:rsidRDefault="00F3771C" w:rsidP="003D688A">
            <w:pPr>
              <w:jc w:val="both"/>
              <w:rPr>
                <w:rFonts w:ascii="Times New Roman" w:hAnsi="Times New Roman" w:cs="Times New Roman"/>
              </w:rPr>
            </w:pPr>
            <w:r w:rsidRPr="00A16B9C">
              <w:rPr>
                <w:rFonts w:ascii="Times New Roman" w:hAnsi="Times New Roman" w:cs="Times New Roman"/>
              </w:rPr>
              <w:t>Ярославцев А. И.</w:t>
            </w:r>
          </w:p>
        </w:tc>
      </w:tr>
      <w:tr w:rsidR="00F3771C" w:rsidRPr="00A16B9C" w:rsidTr="003707F9">
        <w:tc>
          <w:tcPr>
            <w:tcW w:w="2093" w:type="dxa"/>
            <w:vMerge/>
          </w:tcPr>
          <w:p w:rsidR="00F3771C" w:rsidRPr="00A16B9C" w:rsidRDefault="00F3771C" w:rsidP="003D68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F3771C" w:rsidRPr="00A16B9C" w:rsidRDefault="00F3771C" w:rsidP="003D688A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16B9C">
              <w:rPr>
                <w:rFonts w:ascii="Times New Roman" w:hAnsi="Times New Roman" w:cs="Times New Roman"/>
              </w:rPr>
              <w:t>Первенстве</w:t>
            </w:r>
            <w:proofErr w:type="gramEnd"/>
            <w:r w:rsidRPr="00A16B9C">
              <w:rPr>
                <w:rFonts w:ascii="Times New Roman" w:hAnsi="Times New Roman" w:cs="Times New Roman"/>
              </w:rPr>
              <w:t xml:space="preserve"> Северодвинска</w:t>
            </w:r>
          </w:p>
        </w:tc>
        <w:tc>
          <w:tcPr>
            <w:tcW w:w="1984" w:type="dxa"/>
          </w:tcPr>
          <w:p w:rsidR="00F3771C" w:rsidRPr="00A16B9C" w:rsidRDefault="00F3771C" w:rsidP="003D688A">
            <w:pPr>
              <w:rPr>
                <w:rFonts w:ascii="Times New Roman" w:hAnsi="Times New Roman" w:cs="Times New Roman"/>
              </w:rPr>
            </w:pPr>
            <w:r w:rsidRPr="00A16B9C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950" w:type="dxa"/>
            <w:vMerge/>
          </w:tcPr>
          <w:p w:rsidR="00F3771C" w:rsidRPr="00A16B9C" w:rsidRDefault="00F3771C" w:rsidP="003D688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3771C" w:rsidRPr="00A16B9C" w:rsidTr="003707F9">
        <w:tc>
          <w:tcPr>
            <w:tcW w:w="2093" w:type="dxa"/>
            <w:vMerge/>
          </w:tcPr>
          <w:p w:rsidR="00F3771C" w:rsidRPr="00A16B9C" w:rsidRDefault="00F3771C" w:rsidP="003D68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F3771C" w:rsidRPr="00A16B9C" w:rsidRDefault="00F3771C" w:rsidP="003D688A">
            <w:pPr>
              <w:jc w:val="both"/>
              <w:rPr>
                <w:rFonts w:ascii="Times New Roman" w:hAnsi="Times New Roman" w:cs="Times New Roman"/>
              </w:rPr>
            </w:pPr>
            <w:r w:rsidRPr="00A16B9C">
              <w:rPr>
                <w:rFonts w:ascii="Times New Roman" w:hAnsi="Times New Roman" w:cs="Times New Roman"/>
              </w:rPr>
              <w:t>Чемпионат Архангельской области по русским шашкам среди мужчин</w:t>
            </w:r>
          </w:p>
        </w:tc>
        <w:tc>
          <w:tcPr>
            <w:tcW w:w="1984" w:type="dxa"/>
          </w:tcPr>
          <w:p w:rsidR="00F3771C" w:rsidRPr="00A16B9C" w:rsidRDefault="00F3771C" w:rsidP="003D688A">
            <w:pPr>
              <w:rPr>
                <w:rFonts w:ascii="Times New Roman" w:hAnsi="Times New Roman" w:cs="Times New Roman"/>
              </w:rPr>
            </w:pPr>
            <w:r w:rsidRPr="00A16B9C"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1950" w:type="dxa"/>
            <w:vMerge/>
          </w:tcPr>
          <w:p w:rsidR="00F3771C" w:rsidRPr="00A16B9C" w:rsidRDefault="00F3771C" w:rsidP="003D688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3771C" w:rsidRPr="00A16B9C" w:rsidTr="003707F9">
        <w:tc>
          <w:tcPr>
            <w:tcW w:w="2093" w:type="dxa"/>
          </w:tcPr>
          <w:p w:rsidR="00F3771C" w:rsidRPr="00A16B9C" w:rsidRDefault="00F3771C" w:rsidP="00007A99">
            <w:pPr>
              <w:rPr>
                <w:rFonts w:ascii="Times New Roman" w:hAnsi="Times New Roman" w:cs="Times New Roman"/>
              </w:rPr>
            </w:pPr>
            <w:r w:rsidRPr="00A16B9C">
              <w:rPr>
                <w:rFonts w:ascii="Times New Roman" w:hAnsi="Times New Roman" w:cs="Times New Roman"/>
              </w:rPr>
              <w:t>Команда ЯГ</w:t>
            </w:r>
          </w:p>
        </w:tc>
        <w:tc>
          <w:tcPr>
            <w:tcW w:w="3544" w:type="dxa"/>
          </w:tcPr>
          <w:p w:rsidR="00F3771C" w:rsidRPr="00A16B9C" w:rsidRDefault="00F3771C" w:rsidP="003D688A">
            <w:pPr>
              <w:jc w:val="both"/>
              <w:rPr>
                <w:rFonts w:ascii="Times New Roman" w:hAnsi="Times New Roman" w:cs="Times New Roman"/>
              </w:rPr>
            </w:pPr>
            <w:r w:rsidRPr="00A16B9C">
              <w:rPr>
                <w:rFonts w:ascii="Times New Roman" w:hAnsi="Times New Roman" w:cs="Times New Roman"/>
              </w:rPr>
              <w:t>Городские соревнования по русским шашкам среди школьников</w:t>
            </w:r>
          </w:p>
        </w:tc>
        <w:tc>
          <w:tcPr>
            <w:tcW w:w="1984" w:type="dxa"/>
          </w:tcPr>
          <w:p w:rsidR="00F3771C" w:rsidRPr="00A16B9C" w:rsidRDefault="00F3771C" w:rsidP="003D688A">
            <w:pPr>
              <w:rPr>
                <w:rFonts w:ascii="Times New Roman" w:hAnsi="Times New Roman" w:cs="Times New Roman"/>
              </w:rPr>
            </w:pPr>
            <w:r w:rsidRPr="00A16B9C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950" w:type="dxa"/>
            <w:vMerge/>
          </w:tcPr>
          <w:p w:rsidR="00F3771C" w:rsidRPr="00A16B9C" w:rsidRDefault="00F3771C" w:rsidP="003D688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3771C" w:rsidRPr="00A16B9C" w:rsidTr="003707F9">
        <w:tc>
          <w:tcPr>
            <w:tcW w:w="2093" w:type="dxa"/>
          </w:tcPr>
          <w:p w:rsidR="00F3771C" w:rsidRPr="00A16B9C" w:rsidRDefault="00F3771C" w:rsidP="00007A99">
            <w:pPr>
              <w:rPr>
                <w:rFonts w:ascii="Times New Roman" w:hAnsi="Times New Roman" w:cs="Times New Roman"/>
              </w:rPr>
            </w:pPr>
            <w:r w:rsidRPr="00A16B9C">
              <w:rPr>
                <w:rFonts w:ascii="Times New Roman" w:hAnsi="Times New Roman" w:cs="Times New Roman"/>
              </w:rPr>
              <w:t>Стрельцов Николай</w:t>
            </w:r>
            <w:r w:rsidR="00007A99">
              <w:rPr>
                <w:rFonts w:ascii="Times New Roman" w:hAnsi="Times New Roman" w:cs="Times New Roman"/>
              </w:rPr>
              <w:t>,</w:t>
            </w:r>
            <w:r w:rsidRPr="00A16B9C">
              <w:rPr>
                <w:rFonts w:ascii="Times New Roman" w:hAnsi="Times New Roman" w:cs="Times New Roman"/>
              </w:rPr>
              <w:t xml:space="preserve"> 2-а</w:t>
            </w:r>
          </w:p>
        </w:tc>
        <w:tc>
          <w:tcPr>
            <w:tcW w:w="3544" w:type="dxa"/>
            <w:vMerge w:val="restart"/>
          </w:tcPr>
          <w:p w:rsidR="00F3771C" w:rsidRPr="00A16B9C" w:rsidRDefault="00F3771C" w:rsidP="003D688A">
            <w:pPr>
              <w:jc w:val="both"/>
              <w:rPr>
                <w:rFonts w:ascii="Times New Roman" w:hAnsi="Times New Roman" w:cs="Times New Roman"/>
              </w:rPr>
            </w:pPr>
            <w:r w:rsidRPr="00A16B9C">
              <w:rPr>
                <w:rFonts w:ascii="Times New Roman" w:hAnsi="Times New Roman" w:cs="Times New Roman"/>
              </w:rPr>
              <w:t>Межрегиональный турнир</w:t>
            </w:r>
          </w:p>
          <w:p w:rsidR="00F3771C" w:rsidRPr="00A16B9C" w:rsidRDefault="00F3771C" w:rsidP="003D688A">
            <w:pPr>
              <w:jc w:val="both"/>
              <w:rPr>
                <w:rFonts w:ascii="Times New Roman" w:hAnsi="Times New Roman" w:cs="Times New Roman"/>
              </w:rPr>
            </w:pPr>
            <w:r w:rsidRPr="00A16B9C">
              <w:rPr>
                <w:rFonts w:ascii="Times New Roman" w:hAnsi="Times New Roman" w:cs="Times New Roman"/>
              </w:rPr>
              <w:t>(</w:t>
            </w:r>
            <w:proofErr w:type="gramStart"/>
            <w:r w:rsidRPr="00A16B9C">
              <w:rPr>
                <w:rFonts w:ascii="Times New Roman" w:hAnsi="Times New Roman" w:cs="Times New Roman"/>
              </w:rPr>
              <w:t>г</w:t>
            </w:r>
            <w:proofErr w:type="gramEnd"/>
            <w:r w:rsidRPr="00A16B9C">
              <w:rPr>
                <w:rFonts w:ascii="Times New Roman" w:hAnsi="Times New Roman" w:cs="Times New Roman"/>
              </w:rPr>
              <w:t>. Орел)</w:t>
            </w:r>
          </w:p>
        </w:tc>
        <w:tc>
          <w:tcPr>
            <w:tcW w:w="1984" w:type="dxa"/>
          </w:tcPr>
          <w:p w:rsidR="00F3771C" w:rsidRPr="00A16B9C" w:rsidRDefault="00F3771C" w:rsidP="003D688A">
            <w:pPr>
              <w:rPr>
                <w:rFonts w:ascii="Times New Roman" w:hAnsi="Times New Roman" w:cs="Times New Roman"/>
              </w:rPr>
            </w:pPr>
            <w:r w:rsidRPr="00A16B9C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1950" w:type="dxa"/>
            <w:vMerge/>
          </w:tcPr>
          <w:p w:rsidR="00F3771C" w:rsidRPr="00A16B9C" w:rsidRDefault="00F3771C" w:rsidP="003D688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3771C" w:rsidRPr="00A16B9C" w:rsidTr="003707F9">
        <w:tc>
          <w:tcPr>
            <w:tcW w:w="2093" w:type="dxa"/>
          </w:tcPr>
          <w:p w:rsidR="00F3771C" w:rsidRPr="00A16B9C" w:rsidRDefault="00F3771C" w:rsidP="00007A99">
            <w:pPr>
              <w:pStyle w:val="a4"/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 w:rsidRPr="00A16B9C">
              <w:rPr>
                <w:rFonts w:ascii="Times New Roman" w:hAnsi="Times New Roman" w:cs="Times New Roman"/>
              </w:rPr>
              <w:t>Илатовская</w:t>
            </w:r>
            <w:proofErr w:type="spellEnd"/>
            <w:r w:rsidRPr="00A16B9C">
              <w:rPr>
                <w:rFonts w:ascii="Times New Roman" w:hAnsi="Times New Roman" w:cs="Times New Roman"/>
              </w:rPr>
              <w:t xml:space="preserve"> Ирина </w:t>
            </w:r>
          </w:p>
          <w:p w:rsidR="00F3771C" w:rsidRPr="00A16B9C" w:rsidRDefault="00F3771C" w:rsidP="00007A99">
            <w:pPr>
              <w:pStyle w:val="a4"/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A16B9C">
              <w:rPr>
                <w:rFonts w:ascii="Times New Roman" w:hAnsi="Times New Roman" w:cs="Times New Roman"/>
              </w:rPr>
              <w:t>8-а</w:t>
            </w:r>
          </w:p>
        </w:tc>
        <w:tc>
          <w:tcPr>
            <w:tcW w:w="3544" w:type="dxa"/>
            <w:vMerge/>
          </w:tcPr>
          <w:p w:rsidR="00F3771C" w:rsidRPr="00A16B9C" w:rsidRDefault="00F3771C" w:rsidP="003D68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3771C" w:rsidRPr="00A16B9C" w:rsidRDefault="00F3771C" w:rsidP="003D688A">
            <w:pPr>
              <w:rPr>
                <w:rFonts w:ascii="Times New Roman" w:hAnsi="Times New Roman" w:cs="Times New Roman"/>
              </w:rPr>
            </w:pPr>
            <w:r w:rsidRPr="00A16B9C"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1950" w:type="dxa"/>
            <w:vMerge/>
          </w:tcPr>
          <w:p w:rsidR="00F3771C" w:rsidRPr="00A16B9C" w:rsidRDefault="00F3771C" w:rsidP="003D688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3771C" w:rsidRPr="00A16B9C" w:rsidTr="003707F9">
        <w:tc>
          <w:tcPr>
            <w:tcW w:w="2093" w:type="dxa"/>
          </w:tcPr>
          <w:p w:rsidR="00F3771C" w:rsidRPr="00A16B9C" w:rsidRDefault="00F3771C" w:rsidP="00007A99">
            <w:pPr>
              <w:rPr>
                <w:rFonts w:ascii="Times New Roman" w:hAnsi="Times New Roman" w:cs="Times New Roman"/>
              </w:rPr>
            </w:pPr>
            <w:proofErr w:type="spellStart"/>
            <w:r w:rsidRPr="00A16B9C">
              <w:rPr>
                <w:rFonts w:ascii="Times New Roman" w:hAnsi="Times New Roman" w:cs="Times New Roman"/>
              </w:rPr>
              <w:t>Середнякова</w:t>
            </w:r>
            <w:proofErr w:type="spellEnd"/>
            <w:r w:rsidR="00007A99">
              <w:rPr>
                <w:rFonts w:ascii="Times New Roman" w:hAnsi="Times New Roman" w:cs="Times New Roman"/>
              </w:rPr>
              <w:t xml:space="preserve"> А.</w:t>
            </w:r>
            <w:r w:rsidRPr="00A16B9C">
              <w:rPr>
                <w:rFonts w:ascii="Times New Roman" w:hAnsi="Times New Roman" w:cs="Times New Roman"/>
              </w:rPr>
              <w:t xml:space="preserve"> 8-а</w:t>
            </w:r>
          </w:p>
          <w:p w:rsidR="00F3771C" w:rsidRPr="00A16B9C" w:rsidRDefault="00F3771C" w:rsidP="00007A99">
            <w:pPr>
              <w:rPr>
                <w:rFonts w:ascii="Times New Roman" w:hAnsi="Times New Roman" w:cs="Times New Roman"/>
              </w:rPr>
            </w:pPr>
          </w:p>
          <w:p w:rsidR="00F3771C" w:rsidRPr="00A16B9C" w:rsidRDefault="00F3771C" w:rsidP="00007A99">
            <w:pPr>
              <w:rPr>
                <w:rFonts w:ascii="Times New Roman" w:hAnsi="Times New Roman" w:cs="Times New Roman"/>
              </w:rPr>
            </w:pPr>
            <w:proofErr w:type="spellStart"/>
            <w:r w:rsidRPr="00A16B9C">
              <w:rPr>
                <w:rFonts w:ascii="Times New Roman" w:hAnsi="Times New Roman" w:cs="Times New Roman"/>
              </w:rPr>
              <w:t>Илатовская</w:t>
            </w:r>
            <w:proofErr w:type="spellEnd"/>
            <w:r w:rsidR="00007A99">
              <w:rPr>
                <w:rFonts w:ascii="Times New Roman" w:hAnsi="Times New Roman" w:cs="Times New Roman"/>
              </w:rPr>
              <w:t xml:space="preserve"> И.</w:t>
            </w:r>
            <w:r w:rsidRPr="00A16B9C">
              <w:rPr>
                <w:rFonts w:ascii="Times New Roman" w:hAnsi="Times New Roman" w:cs="Times New Roman"/>
              </w:rPr>
              <w:t xml:space="preserve"> 8-а</w:t>
            </w:r>
          </w:p>
          <w:p w:rsidR="00F3771C" w:rsidRPr="00A16B9C" w:rsidRDefault="00F3771C" w:rsidP="00007A99">
            <w:pPr>
              <w:rPr>
                <w:rFonts w:ascii="Times New Roman" w:hAnsi="Times New Roman" w:cs="Times New Roman"/>
              </w:rPr>
            </w:pPr>
          </w:p>
          <w:p w:rsidR="00F3771C" w:rsidRPr="00A16B9C" w:rsidRDefault="00F3771C" w:rsidP="00007A99">
            <w:pPr>
              <w:rPr>
                <w:rFonts w:ascii="Times New Roman" w:hAnsi="Times New Roman" w:cs="Times New Roman"/>
              </w:rPr>
            </w:pPr>
            <w:r w:rsidRPr="00A16B9C">
              <w:rPr>
                <w:rFonts w:ascii="Times New Roman" w:hAnsi="Times New Roman" w:cs="Times New Roman"/>
              </w:rPr>
              <w:t>Беляев</w:t>
            </w:r>
            <w:r w:rsidR="00007A99">
              <w:rPr>
                <w:rFonts w:ascii="Times New Roman" w:hAnsi="Times New Roman" w:cs="Times New Roman"/>
              </w:rPr>
              <w:t xml:space="preserve"> И.</w:t>
            </w:r>
            <w:r w:rsidRPr="00A16B9C">
              <w:rPr>
                <w:rFonts w:ascii="Times New Roman" w:hAnsi="Times New Roman" w:cs="Times New Roman"/>
              </w:rPr>
              <w:t xml:space="preserve"> 10-а</w:t>
            </w:r>
          </w:p>
        </w:tc>
        <w:tc>
          <w:tcPr>
            <w:tcW w:w="3544" w:type="dxa"/>
          </w:tcPr>
          <w:p w:rsidR="00F3771C" w:rsidRPr="00A16B9C" w:rsidRDefault="00F3771C" w:rsidP="003D688A">
            <w:pPr>
              <w:jc w:val="both"/>
              <w:rPr>
                <w:rFonts w:ascii="Times New Roman" w:hAnsi="Times New Roman" w:cs="Times New Roman"/>
              </w:rPr>
            </w:pPr>
            <w:r w:rsidRPr="00A16B9C">
              <w:rPr>
                <w:rFonts w:ascii="Times New Roman" w:hAnsi="Times New Roman" w:cs="Times New Roman"/>
              </w:rPr>
              <w:t>Первенство области среди юношей и девушек по русским шашкам</w:t>
            </w:r>
          </w:p>
        </w:tc>
        <w:tc>
          <w:tcPr>
            <w:tcW w:w="1984" w:type="dxa"/>
          </w:tcPr>
          <w:p w:rsidR="00F3771C" w:rsidRPr="00A16B9C" w:rsidRDefault="00F3771C" w:rsidP="003D68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6B9C">
              <w:rPr>
                <w:rFonts w:ascii="Times New Roman" w:hAnsi="Times New Roman" w:cs="Times New Roman"/>
                <w:sz w:val="16"/>
                <w:szCs w:val="16"/>
              </w:rPr>
              <w:t>3 место по международным шашкам</w:t>
            </w:r>
          </w:p>
          <w:p w:rsidR="00F3771C" w:rsidRPr="00A16B9C" w:rsidRDefault="00F3771C" w:rsidP="003D68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3771C" w:rsidRPr="00A16B9C" w:rsidRDefault="00F3771C" w:rsidP="003D68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6B9C">
              <w:rPr>
                <w:rFonts w:ascii="Times New Roman" w:hAnsi="Times New Roman" w:cs="Times New Roman"/>
                <w:sz w:val="16"/>
                <w:szCs w:val="16"/>
              </w:rPr>
              <w:t>2 место по межд. шашкам</w:t>
            </w:r>
          </w:p>
          <w:p w:rsidR="00F3771C" w:rsidRPr="00A16B9C" w:rsidRDefault="00F3771C" w:rsidP="003D68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6B9C">
              <w:rPr>
                <w:rFonts w:ascii="Times New Roman" w:hAnsi="Times New Roman" w:cs="Times New Roman"/>
                <w:sz w:val="16"/>
                <w:szCs w:val="16"/>
              </w:rPr>
              <w:t>2 место по рус</w:t>
            </w:r>
            <w:proofErr w:type="gramStart"/>
            <w:r w:rsidRPr="00A16B9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A16B9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A16B9C">
              <w:rPr>
                <w:rFonts w:ascii="Times New Roman" w:hAnsi="Times New Roman" w:cs="Times New Roman"/>
                <w:sz w:val="16"/>
                <w:szCs w:val="16"/>
              </w:rPr>
              <w:t>ш</w:t>
            </w:r>
            <w:proofErr w:type="gramEnd"/>
            <w:r w:rsidRPr="00A16B9C">
              <w:rPr>
                <w:rFonts w:ascii="Times New Roman" w:hAnsi="Times New Roman" w:cs="Times New Roman"/>
                <w:sz w:val="16"/>
                <w:szCs w:val="16"/>
              </w:rPr>
              <w:t>ашкам</w:t>
            </w:r>
          </w:p>
          <w:p w:rsidR="00F3771C" w:rsidRPr="00A16B9C" w:rsidRDefault="00F3771C" w:rsidP="003D68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3771C" w:rsidRPr="00A16B9C" w:rsidRDefault="00F3771C" w:rsidP="003D68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6B9C">
              <w:rPr>
                <w:rFonts w:ascii="Times New Roman" w:hAnsi="Times New Roman" w:cs="Times New Roman"/>
                <w:sz w:val="16"/>
                <w:szCs w:val="16"/>
              </w:rPr>
              <w:t>3 место по межд. шашкам</w:t>
            </w:r>
          </w:p>
          <w:p w:rsidR="00F3771C" w:rsidRPr="00A16B9C" w:rsidRDefault="00F3771C" w:rsidP="003D688A">
            <w:pPr>
              <w:rPr>
                <w:rFonts w:ascii="Times New Roman" w:hAnsi="Times New Roman" w:cs="Times New Roman"/>
              </w:rPr>
            </w:pPr>
            <w:r w:rsidRPr="00A16B9C">
              <w:rPr>
                <w:rFonts w:ascii="Times New Roman" w:hAnsi="Times New Roman" w:cs="Times New Roman"/>
                <w:sz w:val="16"/>
                <w:szCs w:val="16"/>
              </w:rPr>
              <w:t>3 место по рус</w:t>
            </w:r>
            <w:proofErr w:type="gramStart"/>
            <w:r w:rsidRPr="00A16B9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A16B9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A16B9C">
              <w:rPr>
                <w:rFonts w:ascii="Times New Roman" w:hAnsi="Times New Roman" w:cs="Times New Roman"/>
                <w:sz w:val="16"/>
                <w:szCs w:val="16"/>
              </w:rPr>
              <w:t>ш</w:t>
            </w:r>
            <w:proofErr w:type="gramEnd"/>
            <w:r w:rsidRPr="00A16B9C">
              <w:rPr>
                <w:rFonts w:ascii="Times New Roman" w:hAnsi="Times New Roman" w:cs="Times New Roman"/>
                <w:sz w:val="16"/>
                <w:szCs w:val="16"/>
              </w:rPr>
              <w:t>ашкам</w:t>
            </w:r>
          </w:p>
        </w:tc>
        <w:tc>
          <w:tcPr>
            <w:tcW w:w="1950" w:type="dxa"/>
            <w:vMerge/>
          </w:tcPr>
          <w:p w:rsidR="00F3771C" w:rsidRPr="00A16B9C" w:rsidRDefault="00F3771C" w:rsidP="003D688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3771C" w:rsidRPr="00A16B9C" w:rsidTr="003707F9">
        <w:tc>
          <w:tcPr>
            <w:tcW w:w="2093" w:type="dxa"/>
          </w:tcPr>
          <w:p w:rsidR="00F3771C" w:rsidRPr="00A16B9C" w:rsidRDefault="00F3771C" w:rsidP="00007A99">
            <w:pPr>
              <w:rPr>
                <w:rFonts w:ascii="Times New Roman" w:hAnsi="Times New Roman" w:cs="Times New Roman"/>
              </w:rPr>
            </w:pPr>
            <w:proofErr w:type="spellStart"/>
            <w:r w:rsidRPr="00A16B9C">
              <w:rPr>
                <w:rFonts w:ascii="Times New Roman" w:hAnsi="Times New Roman" w:cs="Times New Roman"/>
              </w:rPr>
              <w:t>Таранин</w:t>
            </w:r>
            <w:proofErr w:type="spellEnd"/>
            <w:r w:rsidRPr="00A16B9C">
              <w:rPr>
                <w:rFonts w:ascii="Times New Roman" w:hAnsi="Times New Roman" w:cs="Times New Roman"/>
              </w:rPr>
              <w:t xml:space="preserve"> Г. 6-б</w:t>
            </w:r>
          </w:p>
        </w:tc>
        <w:tc>
          <w:tcPr>
            <w:tcW w:w="3544" w:type="dxa"/>
          </w:tcPr>
          <w:p w:rsidR="00F3771C" w:rsidRPr="00A16B9C" w:rsidRDefault="00F3771C" w:rsidP="003D688A">
            <w:pPr>
              <w:jc w:val="both"/>
              <w:rPr>
                <w:rFonts w:ascii="Times New Roman" w:hAnsi="Times New Roman" w:cs="Times New Roman"/>
              </w:rPr>
            </w:pPr>
            <w:r w:rsidRPr="00A16B9C">
              <w:rPr>
                <w:rFonts w:ascii="Times New Roman" w:hAnsi="Times New Roman" w:cs="Times New Roman"/>
              </w:rPr>
              <w:t>Первенство России по русским шашкам (</w:t>
            </w:r>
            <w:proofErr w:type="gramStart"/>
            <w:r w:rsidRPr="00A16B9C">
              <w:rPr>
                <w:rFonts w:ascii="Times New Roman" w:hAnsi="Times New Roman" w:cs="Times New Roman"/>
              </w:rPr>
              <w:t>г</w:t>
            </w:r>
            <w:proofErr w:type="gramEnd"/>
            <w:r w:rsidRPr="00A16B9C">
              <w:rPr>
                <w:rFonts w:ascii="Times New Roman" w:hAnsi="Times New Roman" w:cs="Times New Roman"/>
              </w:rPr>
              <w:t>. Кострома)</w:t>
            </w:r>
          </w:p>
        </w:tc>
        <w:tc>
          <w:tcPr>
            <w:tcW w:w="1984" w:type="dxa"/>
          </w:tcPr>
          <w:p w:rsidR="00F3771C" w:rsidRPr="00A16B9C" w:rsidRDefault="00F3771C" w:rsidP="003D688A">
            <w:pPr>
              <w:rPr>
                <w:rFonts w:ascii="Times New Roman" w:hAnsi="Times New Roman" w:cs="Times New Roman"/>
              </w:rPr>
            </w:pPr>
            <w:r w:rsidRPr="00A16B9C">
              <w:rPr>
                <w:rFonts w:ascii="Times New Roman" w:hAnsi="Times New Roman" w:cs="Times New Roman"/>
              </w:rPr>
              <w:t>участие</w:t>
            </w:r>
          </w:p>
        </w:tc>
        <w:tc>
          <w:tcPr>
            <w:tcW w:w="1950" w:type="dxa"/>
            <w:vMerge/>
          </w:tcPr>
          <w:p w:rsidR="00F3771C" w:rsidRPr="00A16B9C" w:rsidRDefault="00F3771C" w:rsidP="003D688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3771C" w:rsidRPr="00A16B9C" w:rsidTr="003707F9">
        <w:tc>
          <w:tcPr>
            <w:tcW w:w="2093" w:type="dxa"/>
          </w:tcPr>
          <w:p w:rsidR="00F3771C" w:rsidRPr="00A16B9C" w:rsidRDefault="00F3771C" w:rsidP="00007A99">
            <w:pPr>
              <w:rPr>
                <w:rFonts w:ascii="Times New Roman" w:hAnsi="Times New Roman" w:cs="Times New Roman"/>
              </w:rPr>
            </w:pPr>
            <w:r w:rsidRPr="00A16B9C">
              <w:rPr>
                <w:rFonts w:ascii="Times New Roman" w:hAnsi="Times New Roman" w:cs="Times New Roman"/>
              </w:rPr>
              <w:t>Сборная команда ЯГ</w:t>
            </w:r>
          </w:p>
        </w:tc>
        <w:tc>
          <w:tcPr>
            <w:tcW w:w="3544" w:type="dxa"/>
          </w:tcPr>
          <w:p w:rsidR="00F3771C" w:rsidRPr="00A16B9C" w:rsidRDefault="00F3771C" w:rsidP="003D688A">
            <w:pPr>
              <w:jc w:val="both"/>
              <w:rPr>
                <w:rFonts w:ascii="Times New Roman" w:hAnsi="Times New Roman" w:cs="Times New Roman"/>
              </w:rPr>
            </w:pPr>
            <w:r w:rsidRPr="00A16B9C">
              <w:rPr>
                <w:rFonts w:ascii="Times New Roman" w:hAnsi="Times New Roman" w:cs="Times New Roman"/>
              </w:rPr>
              <w:t>Областные соревнования школьных команд на приз клуба «</w:t>
            </w:r>
            <w:proofErr w:type="spellStart"/>
            <w:proofErr w:type="gramStart"/>
            <w:r w:rsidRPr="00A16B9C">
              <w:rPr>
                <w:rFonts w:ascii="Times New Roman" w:hAnsi="Times New Roman" w:cs="Times New Roman"/>
              </w:rPr>
              <w:t>Чудо-шашки</w:t>
            </w:r>
            <w:proofErr w:type="spellEnd"/>
            <w:proofErr w:type="gramEnd"/>
            <w:r w:rsidRPr="00A16B9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4" w:type="dxa"/>
          </w:tcPr>
          <w:p w:rsidR="00F3771C" w:rsidRPr="00A16B9C" w:rsidRDefault="00F3771C" w:rsidP="003D688A">
            <w:pPr>
              <w:rPr>
                <w:rFonts w:ascii="Times New Roman" w:hAnsi="Times New Roman" w:cs="Times New Roman"/>
              </w:rPr>
            </w:pPr>
            <w:r w:rsidRPr="00A16B9C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1950" w:type="dxa"/>
            <w:vMerge/>
          </w:tcPr>
          <w:p w:rsidR="00F3771C" w:rsidRPr="00A16B9C" w:rsidRDefault="00F3771C" w:rsidP="003D688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3771C" w:rsidRPr="00A16B9C" w:rsidTr="003707F9">
        <w:tc>
          <w:tcPr>
            <w:tcW w:w="2093" w:type="dxa"/>
          </w:tcPr>
          <w:p w:rsidR="00F3771C" w:rsidRPr="00A16B9C" w:rsidRDefault="00F3771C" w:rsidP="00007A99">
            <w:pPr>
              <w:rPr>
                <w:rFonts w:ascii="Times New Roman" w:hAnsi="Times New Roman" w:cs="Times New Roman"/>
              </w:rPr>
            </w:pPr>
            <w:proofErr w:type="spellStart"/>
            <w:r w:rsidRPr="00A16B9C">
              <w:rPr>
                <w:rFonts w:ascii="Times New Roman" w:hAnsi="Times New Roman" w:cs="Times New Roman"/>
              </w:rPr>
              <w:t>Таранин</w:t>
            </w:r>
            <w:proofErr w:type="spellEnd"/>
            <w:r w:rsidRPr="00A16B9C">
              <w:rPr>
                <w:rFonts w:ascii="Times New Roman" w:hAnsi="Times New Roman" w:cs="Times New Roman"/>
              </w:rPr>
              <w:t xml:space="preserve"> Г. 6-б</w:t>
            </w:r>
          </w:p>
        </w:tc>
        <w:tc>
          <w:tcPr>
            <w:tcW w:w="3544" w:type="dxa"/>
          </w:tcPr>
          <w:p w:rsidR="00F3771C" w:rsidRPr="00A16B9C" w:rsidRDefault="00F3771C" w:rsidP="003D688A">
            <w:pPr>
              <w:jc w:val="both"/>
              <w:rPr>
                <w:rFonts w:ascii="Times New Roman" w:hAnsi="Times New Roman" w:cs="Times New Roman"/>
              </w:rPr>
            </w:pPr>
            <w:r w:rsidRPr="00A16B9C">
              <w:rPr>
                <w:rFonts w:ascii="Times New Roman" w:hAnsi="Times New Roman" w:cs="Times New Roman"/>
              </w:rPr>
              <w:t>Чемпионат Европы по русским шашкам (</w:t>
            </w:r>
            <w:proofErr w:type="gramStart"/>
            <w:r w:rsidRPr="00A16B9C">
              <w:rPr>
                <w:rFonts w:ascii="Times New Roman" w:hAnsi="Times New Roman" w:cs="Times New Roman"/>
              </w:rPr>
              <w:t>г</w:t>
            </w:r>
            <w:proofErr w:type="gramEnd"/>
            <w:r w:rsidRPr="00A16B9C">
              <w:rPr>
                <w:rFonts w:ascii="Times New Roman" w:hAnsi="Times New Roman" w:cs="Times New Roman"/>
              </w:rPr>
              <w:t>. Ярославль)</w:t>
            </w:r>
          </w:p>
        </w:tc>
        <w:tc>
          <w:tcPr>
            <w:tcW w:w="1984" w:type="dxa"/>
          </w:tcPr>
          <w:p w:rsidR="00F3771C" w:rsidRPr="00A16B9C" w:rsidRDefault="00F3771C" w:rsidP="003D688A">
            <w:pPr>
              <w:rPr>
                <w:rFonts w:ascii="Times New Roman" w:hAnsi="Times New Roman" w:cs="Times New Roman"/>
              </w:rPr>
            </w:pPr>
            <w:r w:rsidRPr="00A16B9C">
              <w:rPr>
                <w:rFonts w:ascii="Times New Roman" w:hAnsi="Times New Roman" w:cs="Times New Roman"/>
              </w:rPr>
              <w:t>Диплом за 3 место</w:t>
            </w:r>
          </w:p>
        </w:tc>
        <w:tc>
          <w:tcPr>
            <w:tcW w:w="1950" w:type="dxa"/>
            <w:vMerge/>
          </w:tcPr>
          <w:p w:rsidR="00F3771C" w:rsidRPr="00A16B9C" w:rsidRDefault="00F3771C" w:rsidP="003D688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3771C" w:rsidRPr="00A16B9C" w:rsidTr="003707F9">
        <w:tc>
          <w:tcPr>
            <w:tcW w:w="2093" w:type="dxa"/>
            <w:vMerge w:val="restart"/>
          </w:tcPr>
          <w:p w:rsidR="00F3771C" w:rsidRPr="00A16B9C" w:rsidRDefault="00F3771C" w:rsidP="00007A99">
            <w:pPr>
              <w:rPr>
                <w:rFonts w:ascii="Times New Roman" w:hAnsi="Times New Roman" w:cs="Times New Roman"/>
              </w:rPr>
            </w:pPr>
            <w:r w:rsidRPr="00A16B9C">
              <w:rPr>
                <w:rFonts w:ascii="Times New Roman" w:hAnsi="Times New Roman" w:cs="Times New Roman"/>
              </w:rPr>
              <w:t>Женская сборная ЯГ</w:t>
            </w:r>
          </w:p>
          <w:p w:rsidR="00F3771C" w:rsidRPr="00A16B9C" w:rsidRDefault="00F3771C" w:rsidP="00007A99">
            <w:pPr>
              <w:rPr>
                <w:rFonts w:ascii="Times New Roman" w:hAnsi="Times New Roman" w:cs="Times New Roman"/>
              </w:rPr>
            </w:pPr>
          </w:p>
          <w:p w:rsidR="00F3771C" w:rsidRPr="00A16B9C" w:rsidRDefault="00F3771C" w:rsidP="00007A99">
            <w:pPr>
              <w:rPr>
                <w:rFonts w:ascii="Times New Roman" w:hAnsi="Times New Roman" w:cs="Times New Roman"/>
              </w:rPr>
            </w:pPr>
          </w:p>
          <w:p w:rsidR="00F3771C" w:rsidRPr="00A16B9C" w:rsidRDefault="00F3771C" w:rsidP="00007A99">
            <w:pPr>
              <w:rPr>
                <w:rFonts w:ascii="Times New Roman" w:hAnsi="Times New Roman" w:cs="Times New Roman"/>
              </w:rPr>
            </w:pPr>
          </w:p>
          <w:p w:rsidR="00F3771C" w:rsidRPr="00A16B9C" w:rsidRDefault="00F3771C" w:rsidP="00007A99">
            <w:pPr>
              <w:rPr>
                <w:rFonts w:ascii="Times New Roman" w:hAnsi="Times New Roman" w:cs="Times New Roman"/>
              </w:rPr>
            </w:pPr>
          </w:p>
          <w:p w:rsidR="00F3771C" w:rsidRPr="00A16B9C" w:rsidRDefault="00F3771C" w:rsidP="00007A99">
            <w:pPr>
              <w:rPr>
                <w:rFonts w:ascii="Times New Roman" w:hAnsi="Times New Roman" w:cs="Times New Roman"/>
              </w:rPr>
            </w:pPr>
            <w:r w:rsidRPr="00A16B9C">
              <w:rPr>
                <w:rFonts w:ascii="Times New Roman" w:hAnsi="Times New Roman" w:cs="Times New Roman"/>
              </w:rPr>
              <w:t>Мужская сборная ЯГ</w:t>
            </w:r>
          </w:p>
        </w:tc>
        <w:tc>
          <w:tcPr>
            <w:tcW w:w="3544" w:type="dxa"/>
          </w:tcPr>
          <w:p w:rsidR="00F3771C" w:rsidRPr="00A16B9C" w:rsidRDefault="00F3771C" w:rsidP="003D688A">
            <w:pPr>
              <w:jc w:val="both"/>
              <w:rPr>
                <w:rFonts w:ascii="Times New Roman" w:hAnsi="Times New Roman" w:cs="Times New Roman"/>
              </w:rPr>
            </w:pPr>
            <w:r w:rsidRPr="00A16B9C">
              <w:rPr>
                <w:rFonts w:ascii="Times New Roman" w:hAnsi="Times New Roman" w:cs="Times New Roman"/>
              </w:rPr>
              <w:t>Кубок Северодвинска по волейболу среди взрослых команд</w:t>
            </w:r>
          </w:p>
        </w:tc>
        <w:tc>
          <w:tcPr>
            <w:tcW w:w="1984" w:type="dxa"/>
          </w:tcPr>
          <w:p w:rsidR="00F3771C" w:rsidRPr="00A16B9C" w:rsidRDefault="00F3771C" w:rsidP="003D688A">
            <w:pPr>
              <w:rPr>
                <w:rFonts w:ascii="Times New Roman" w:hAnsi="Times New Roman" w:cs="Times New Roman"/>
              </w:rPr>
            </w:pPr>
            <w:r w:rsidRPr="00A16B9C"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1950" w:type="dxa"/>
            <w:vMerge w:val="restart"/>
          </w:tcPr>
          <w:p w:rsidR="00F3771C" w:rsidRPr="00A16B9C" w:rsidRDefault="00F3771C" w:rsidP="003D688A">
            <w:pPr>
              <w:jc w:val="both"/>
              <w:rPr>
                <w:rFonts w:ascii="Times New Roman" w:hAnsi="Times New Roman" w:cs="Times New Roman"/>
              </w:rPr>
            </w:pPr>
            <w:r w:rsidRPr="00A16B9C">
              <w:rPr>
                <w:rFonts w:ascii="Times New Roman" w:hAnsi="Times New Roman" w:cs="Times New Roman"/>
              </w:rPr>
              <w:t>С. В. Листов</w:t>
            </w:r>
          </w:p>
        </w:tc>
      </w:tr>
      <w:tr w:rsidR="00F3771C" w:rsidRPr="00A16B9C" w:rsidTr="003707F9">
        <w:tc>
          <w:tcPr>
            <w:tcW w:w="2093" w:type="dxa"/>
            <w:vMerge/>
          </w:tcPr>
          <w:p w:rsidR="00F3771C" w:rsidRPr="00A16B9C" w:rsidRDefault="00F3771C" w:rsidP="003D68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F3771C" w:rsidRPr="00A16B9C" w:rsidRDefault="00F3771C" w:rsidP="003D688A">
            <w:pPr>
              <w:jc w:val="both"/>
              <w:rPr>
                <w:rFonts w:ascii="Times New Roman" w:hAnsi="Times New Roman" w:cs="Times New Roman"/>
              </w:rPr>
            </w:pPr>
            <w:r w:rsidRPr="00A16B9C">
              <w:rPr>
                <w:rFonts w:ascii="Times New Roman" w:hAnsi="Times New Roman" w:cs="Times New Roman"/>
              </w:rPr>
              <w:t>Городские соревнования по волейболу среди школьников</w:t>
            </w:r>
          </w:p>
        </w:tc>
        <w:tc>
          <w:tcPr>
            <w:tcW w:w="1984" w:type="dxa"/>
          </w:tcPr>
          <w:p w:rsidR="00F3771C" w:rsidRPr="00A16B9C" w:rsidRDefault="00F3771C" w:rsidP="003D688A">
            <w:pPr>
              <w:rPr>
                <w:rFonts w:ascii="Times New Roman" w:hAnsi="Times New Roman" w:cs="Times New Roman"/>
              </w:rPr>
            </w:pPr>
            <w:r w:rsidRPr="00A16B9C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950" w:type="dxa"/>
            <w:vMerge/>
          </w:tcPr>
          <w:p w:rsidR="00F3771C" w:rsidRPr="00A16B9C" w:rsidRDefault="00F3771C" w:rsidP="003D688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3771C" w:rsidRPr="00A16B9C" w:rsidTr="003707F9">
        <w:tc>
          <w:tcPr>
            <w:tcW w:w="2093" w:type="dxa"/>
            <w:vMerge/>
          </w:tcPr>
          <w:p w:rsidR="00F3771C" w:rsidRPr="00A16B9C" w:rsidRDefault="00F3771C" w:rsidP="003D68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F3771C" w:rsidRPr="00A16B9C" w:rsidRDefault="00F3771C" w:rsidP="003D688A">
            <w:pPr>
              <w:jc w:val="both"/>
              <w:rPr>
                <w:rFonts w:ascii="Times New Roman" w:hAnsi="Times New Roman" w:cs="Times New Roman"/>
              </w:rPr>
            </w:pPr>
            <w:r w:rsidRPr="00A16B9C">
              <w:rPr>
                <w:rFonts w:ascii="Times New Roman" w:hAnsi="Times New Roman" w:cs="Times New Roman"/>
              </w:rPr>
              <w:t xml:space="preserve">Турнир «Надежда» на приз Председателя Совета депутатов В. А. </w:t>
            </w:r>
            <w:proofErr w:type="spellStart"/>
            <w:r w:rsidRPr="00A16B9C">
              <w:rPr>
                <w:rFonts w:ascii="Times New Roman" w:hAnsi="Times New Roman" w:cs="Times New Roman"/>
              </w:rPr>
              <w:t>Мелехина</w:t>
            </w:r>
            <w:proofErr w:type="spellEnd"/>
          </w:p>
        </w:tc>
        <w:tc>
          <w:tcPr>
            <w:tcW w:w="1984" w:type="dxa"/>
          </w:tcPr>
          <w:p w:rsidR="00F3771C" w:rsidRPr="00A16B9C" w:rsidRDefault="00F3771C" w:rsidP="003D688A">
            <w:pPr>
              <w:rPr>
                <w:rFonts w:ascii="Times New Roman" w:hAnsi="Times New Roman" w:cs="Times New Roman"/>
              </w:rPr>
            </w:pPr>
            <w:r w:rsidRPr="00A16B9C">
              <w:rPr>
                <w:rFonts w:ascii="Times New Roman" w:hAnsi="Times New Roman" w:cs="Times New Roman"/>
              </w:rPr>
              <w:t>1 место – дев.</w:t>
            </w:r>
          </w:p>
          <w:p w:rsidR="00F3771C" w:rsidRPr="00A16B9C" w:rsidRDefault="00F3771C" w:rsidP="003D688A">
            <w:pPr>
              <w:rPr>
                <w:rFonts w:ascii="Times New Roman" w:hAnsi="Times New Roman" w:cs="Times New Roman"/>
              </w:rPr>
            </w:pPr>
            <w:r w:rsidRPr="00A16B9C">
              <w:rPr>
                <w:rFonts w:ascii="Times New Roman" w:hAnsi="Times New Roman" w:cs="Times New Roman"/>
              </w:rPr>
              <w:t>3 место - юноши</w:t>
            </w:r>
          </w:p>
        </w:tc>
        <w:tc>
          <w:tcPr>
            <w:tcW w:w="1950" w:type="dxa"/>
            <w:vMerge/>
          </w:tcPr>
          <w:p w:rsidR="00F3771C" w:rsidRPr="00A16B9C" w:rsidRDefault="00F3771C" w:rsidP="003D688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3771C" w:rsidRPr="00A16B9C" w:rsidTr="003707F9">
        <w:tc>
          <w:tcPr>
            <w:tcW w:w="2093" w:type="dxa"/>
          </w:tcPr>
          <w:p w:rsidR="00F3771C" w:rsidRPr="00A16B9C" w:rsidRDefault="00F3771C" w:rsidP="003D688A">
            <w:pPr>
              <w:rPr>
                <w:rFonts w:ascii="Times New Roman" w:hAnsi="Times New Roman" w:cs="Times New Roman"/>
              </w:rPr>
            </w:pPr>
            <w:r w:rsidRPr="00A16B9C">
              <w:rPr>
                <w:rFonts w:ascii="Times New Roman" w:hAnsi="Times New Roman" w:cs="Times New Roman"/>
              </w:rPr>
              <w:t>Танцевальный коллектив «Изюминка»</w:t>
            </w:r>
          </w:p>
        </w:tc>
        <w:tc>
          <w:tcPr>
            <w:tcW w:w="3544" w:type="dxa"/>
          </w:tcPr>
          <w:p w:rsidR="00F3771C" w:rsidRPr="00A16B9C" w:rsidRDefault="00F3771C" w:rsidP="003D688A">
            <w:pPr>
              <w:jc w:val="both"/>
              <w:rPr>
                <w:rFonts w:ascii="Times New Roman" w:hAnsi="Times New Roman" w:cs="Times New Roman"/>
              </w:rPr>
            </w:pPr>
            <w:r w:rsidRPr="00A16B9C">
              <w:rPr>
                <w:rFonts w:ascii="Times New Roman" w:hAnsi="Times New Roman" w:cs="Times New Roman"/>
              </w:rPr>
              <w:t>Городской конкурс «Танцевальная карусель»</w:t>
            </w:r>
          </w:p>
        </w:tc>
        <w:tc>
          <w:tcPr>
            <w:tcW w:w="1984" w:type="dxa"/>
          </w:tcPr>
          <w:p w:rsidR="00F3771C" w:rsidRPr="00A16B9C" w:rsidRDefault="00F3771C" w:rsidP="003D688A">
            <w:pPr>
              <w:jc w:val="center"/>
              <w:rPr>
                <w:rFonts w:ascii="Times New Roman" w:hAnsi="Times New Roman" w:cs="Times New Roman"/>
              </w:rPr>
            </w:pPr>
            <w:r w:rsidRPr="00A16B9C">
              <w:rPr>
                <w:rFonts w:ascii="Times New Roman" w:hAnsi="Times New Roman" w:cs="Times New Roman"/>
              </w:rPr>
              <w:t>Диплом лауреата</w:t>
            </w:r>
          </w:p>
          <w:p w:rsidR="00F3771C" w:rsidRPr="00A16B9C" w:rsidRDefault="00F3771C" w:rsidP="003D688A">
            <w:pPr>
              <w:rPr>
                <w:rFonts w:ascii="Times New Roman" w:hAnsi="Times New Roman" w:cs="Times New Roman"/>
              </w:rPr>
            </w:pPr>
            <w:r w:rsidRPr="00A16B9C">
              <w:rPr>
                <w:rFonts w:ascii="Times New Roman" w:hAnsi="Times New Roman" w:cs="Times New Roman"/>
              </w:rPr>
              <w:t>Диплом за оригинальность и творческий поиск</w:t>
            </w:r>
          </w:p>
        </w:tc>
        <w:tc>
          <w:tcPr>
            <w:tcW w:w="1950" w:type="dxa"/>
          </w:tcPr>
          <w:p w:rsidR="00F3771C" w:rsidRPr="00A16B9C" w:rsidRDefault="00F3771C" w:rsidP="003D688A">
            <w:pPr>
              <w:jc w:val="both"/>
              <w:rPr>
                <w:rFonts w:ascii="Times New Roman" w:hAnsi="Times New Roman" w:cs="Times New Roman"/>
              </w:rPr>
            </w:pPr>
            <w:r w:rsidRPr="00A16B9C">
              <w:rPr>
                <w:rFonts w:ascii="Times New Roman" w:hAnsi="Times New Roman" w:cs="Times New Roman"/>
              </w:rPr>
              <w:t>Ткачева С. А.</w:t>
            </w:r>
          </w:p>
          <w:p w:rsidR="00F3771C" w:rsidRPr="00A16B9C" w:rsidRDefault="00F3771C" w:rsidP="003D688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16B9C">
              <w:rPr>
                <w:rFonts w:ascii="Times New Roman" w:hAnsi="Times New Roman" w:cs="Times New Roman"/>
              </w:rPr>
              <w:t>Менц</w:t>
            </w:r>
            <w:proofErr w:type="spellEnd"/>
            <w:r w:rsidRPr="00A16B9C">
              <w:rPr>
                <w:rFonts w:ascii="Times New Roman" w:hAnsi="Times New Roman" w:cs="Times New Roman"/>
              </w:rPr>
              <w:t xml:space="preserve"> Н. В.</w:t>
            </w:r>
          </w:p>
        </w:tc>
      </w:tr>
      <w:tr w:rsidR="00F3771C" w:rsidRPr="00A16B9C" w:rsidTr="003707F9">
        <w:tc>
          <w:tcPr>
            <w:tcW w:w="2093" w:type="dxa"/>
          </w:tcPr>
          <w:p w:rsidR="00F3771C" w:rsidRPr="00A16B9C" w:rsidRDefault="00F3771C" w:rsidP="003D688A">
            <w:pPr>
              <w:rPr>
                <w:rFonts w:ascii="Times New Roman" w:hAnsi="Times New Roman" w:cs="Times New Roman"/>
              </w:rPr>
            </w:pPr>
            <w:r w:rsidRPr="00A16B9C">
              <w:rPr>
                <w:rFonts w:ascii="Times New Roman" w:hAnsi="Times New Roman" w:cs="Times New Roman"/>
              </w:rPr>
              <w:t xml:space="preserve">Сборная 8-11 </w:t>
            </w:r>
            <w:proofErr w:type="spellStart"/>
            <w:r w:rsidRPr="00A16B9C">
              <w:rPr>
                <w:rFonts w:ascii="Times New Roman" w:hAnsi="Times New Roman" w:cs="Times New Roman"/>
              </w:rPr>
              <w:t>кл</w:t>
            </w:r>
            <w:proofErr w:type="spellEnd"/>
            <w:r w:rsidRPr="00A16B9C">
              <w:rPr>
                <w:rFonts w:ascii="Times New Roman" w:hAnsi="Times New Roman" w:cs="Times New Roman"/>
              </w:rPr>
              <w:t>.</w:t>
            </w:r>
          </w:p>
          <w:p w:rsidR="00F3771C" w:rsidRPr="00A16B9C" w:rsidRDefault="00F3771C" w:rsidP="003D68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F3771C" w:rsidRPr="00A16B9C" w:rsidRDefault="00F3771C" w:rsidP="003D688A">
            <w:pPr>
              <w:jc w:val="both"/>
              <w:rPr>
                <w:rFonts w:ascii="Times New Roman" w:hAnsi="Times New Roman" w:cs="Times New Roman"/>
              </w:rPr>
            </w:pPr>
            <w:r w:rsidRPr="00A16B9C">
              <w:rPr>
                <w:rFonts w:ascii="Times New Roman" w:hAnsi="Times New Roman" w:cs="Times New Roman"/>
              </w:rPr>
              <w:t xml:space="preserve">Городские соревнования по </w:t>
            </w:r>
            <w:proofErr w:type="gramStart"/>
            <w:r w:rsidRPr="00A16B9C">
              <w:rPr>
                <w:rFonts w:ascii="Times New Roman" w:hAnsi="Times New Roman" w:cs="Times New Roman"/>
              </w:rPr>
              <w:t>настольному</w:t>
            </w:r>
            <w:proofErr w:type="gramEnd"/>
            <w:r w:rsidRPr="00A16B9C">
              <w:rPr>
                <w:rFonts w:ascii="Times New Roman" w:hAnsi="Times New Roman" w:cs="Times New Roman"/>
              </w:rPr>
              <w:t xml:space="preserve"> теннис</w:t>
            </w:r>
          </w:p>
        </w:tc>
        <w:tc>
          <w:tcPr>
            <w:tcW w:w="1984" w:type="dxa"/>
          </w:tcPr>
          <w:p w:rsidR="00F3771C" w:rsidRPr="00A16B9C" w:rsidRDefault="00F3771C" w:rsidP="003D688A">
            <w:pPr>
              <w:rPr>
                <w:rFonts w:ascii="Times New Roman" w:hAnsi="Times New Roman" w:cs="Times New Roman"/>
              </w:rPr>
            </w:pPr>
            <w:r w:rsidRPr="00A16B9C">
              <w:rPr>
                <w:rFonts w:ascii="Times New Roman" w:hAnsi="Times New Roman" w:cs="Times New Roman"/>
              </w:rPr>
              <w:t>5 место</w:t>
            </w:r>
          </w:p>
        </w:tc>
        <w:tc>
          <w:tcPr>
            <w:tcW w:w="1950" w:type="dxa"/>
          </w:tcPr>
          <w:p w:rsidR="00F3771C" w:rsidRPr="00A16B9C" w:rsidRDefault="00F3771C" w:rsidP="003D688A">
            <w:pPr>
              <w:jc w:val="both"/>
              <w:rPr>
                <w:rFonts w:ascii="Times New Roman" w:hAnsi="Times New Roman" w:cs="Times New Roman"/>
              </w:rPr>
            </w:pPr>
            <w:r w:rsidRPr="00A16B9C">
              <w:rPr>
                <w:rFonts w:ascii="Times New Roman" w:hAnsi="Times New Roman" w:cs="Times New Roman"/>
              </w:rPr>
              <w:t>Петров В. Г.</w:t>
            </w:r>
          </w:p>
        </w:tc>
      </w:tr>
      <w:tr w:rsidR="00F3771C" w:rsidRPr="00A16B9C" w:rsidTr="003707F9">
        <w:tc>
          <w:tcPr>
            <w:tcW w:w="2093" w:type="dxa"/>
          </w:tcPr>
          <w:p w:rsidR="00F3771C" w:rsidRPr="00A16B9C" w:rsidRDefault="00F3771C" w:rsidP="003D688A">
            <w:pPr>
              <w:rPr>
                <w:rFonts w:ascii="Times New Roman" w:hAnsi="Times New Roman" w:cs="Times New Roman"/>
              </w:rPr>
            </w:pPr>
            <w:r w:rsidRPr="00A16B9C">
              <w:rPr>
                <w:rFonts w:ascii="Times New Roman" w:hAnsi="Times New Roman" w:cs="Times New Roman"/>
              </w:rPr>
              <w:t>Борисова</w:t>
            </w:r>
            <w:proofErr w:type="gramStart"/>
            <w:r w:rsidRPr="00A16B9C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A16B9C">
              <w:rPr>
                <w:rFonts w:ascii="Times New Roman" w:hAnsi="Times New Roman" w:cs="Times New Roman"/>
              </w:rPr>
              <w:t xml:space="preserve"> 9-а</w:t>
            </w:r>
          </w:p>
          <w:p w:rsidR="00F3771C" w:rsidRPr="00A16B9C" w:rsidRDefault="00F3771C" w:rsidP="003D688A">
            <w:pPr>
              <w:rPr>
                <w:rFonts w:ascii="Times New Roman" w:hAnsi="Times New Roman" w:cs="Times New Roman"/>
              </w:rPr>
            </w:pPr>
            <w:r w:rsidRPr="00A16B9C">
              <w:rPr>
                <w:rFonts w:ascii="Times New Roman" w:hAnsi="Times New Roman" w:cs="Times New Roman"/>
              </w:rPr>
              <w:t>Титова</w:t>
            </w:r>
            <w:proofErr w:type="gramStart"/>
            <w:r w:rsidRPr="00A16B9C">
              <w:rPr>
                <w:rFonts w:ascii="Times New Roman" w:hAnsi="Times New Roman" w:cs="Times New Roman"/>
              </w:rPr>
              <w:t xml:space="preserve"> О</w:t>
            </w:r>
            <w:proofErr w:type="gramEnd"/>
            <w:r w:rsidRPr="00A16B9C">
              <w:rPr>
                <w:rFonts w:ascii="Times New Roman" w:hAnsi="Times New Roman" w:cs="Times New Roman"/>
              </w:rPr>
              <w:t xml:space="preserve"> 7-в</w:t>
            </w:r>
          </w:p>
        </w:tc>
        <w:tc>
          <w:tcPr>
            <w:tcW w:w="3544" w:type="dxa"/>
          </w:tcPr>
          <w:p w:rsidR="00F3771C" w:rsidRPr="00A16B9C" w:rsidRDefault="00F3771C" w:rsidP="003D688A">
            <w:pPr>
              <w:rPr>
                <w:rFonts w:ascii="Times New Roman" w:hAnsi="Times New Roman" w:cs="Times New Roman"/>
              </w:rPr>
            </w:pPr>
            <w:r w:rsidRPr="00A16B9C">
              <w:rPr>
                <w:rFonts w:ascii="Times New Roman" w:hAnsi="Times New Roman" w:cs="Times New Roman"/>
              </w:rPr>
              <w:t>Городской конкурс экскурсоводов</w:t>
            </w:r>
          </w:p>
        </w:tc>
        <w:tc>
          <w:tcPr>
            <w:tcW w:w="1984" w:type="dxa"/>
          </w:tcPr>
          <w:p w:rsidR="00F3771C" w:rsidRPr="00A16B9C" w:rsidRDefault="00F3771C" w:rsidP="003D688A">
            <w:pPr>
              <w:jc w:val="center"/>
              <w:rPr>
                <w:rFonts w:ascii="Times New Roman" w:hAnsi="Times New Roman" w:cs="Times New Roman"/>
              </w:rPr>
            </w:pPr>
            <w:r w:rsidRPr="00A16B9C">
              <w:rPr>
                <w:rFonts w:ascii="Times New Roman" w:hAnsi="Times New Roman" w:cs="Times New Roman"/>
              </w:rPr>
              <w:t>Диплом 3 степени</w:t>
            </w:r>
          </w:p>
          <w:p w:rsidR="00F3771C" w:rsidRPr="00A16B9C" w:rsidRDefault="00F3771C" w:rsidP="003D688A">
            <w:pPr>
              <w:rPr>
                <w:rFonts w:ascii="Times New Roman" w:hAnsi="Times New Roman" w:cs="Times New Roman"/>
              </w:rPr>
            </w:pPr>
            <w:r w:rsidRPr="00A16B9C">
              <w:rPr>
                <w:rFonts w:ascii="Times New Roman" w:hAnsi="Times New Roman" w:cs="Times New Roman"/>
              </w:rPr>
              <w:t>Сертификат участника</w:t>
            </w:r>
          </w:p>
        </w:tc>
        <w:tc>
          <w:tcPr>
            <w:tcW w:w="1950" w:type="dxa"/>
            <w:vMerge w:val="restart"/>
          </w:tcPr>
          <w:p w:rsidR="00F3771C" w:rsidRPr="00A16B9C" w:rsidRDefault="00F3771C" w:rsidP="003D688A">
            <w:pPr>
              <w:jc w:val="both"/>
              <w:rPr>
                <w:rFonts w:ascii="Times New Roman" w:hAnsi="Times New Roman" w:cs="Times New Roman"/>
              </w:rPr>
            </w:pPr>
            <w:r w:rsidRPr="00A16B9C">
              <w:rPr>
                <w:rFonts w:ascii="Times New Roman" w:hAnsi="Times New Roman" w:cs="Times New Roman"/>
              </w:rPr>
              <w:t>Храмцова Л. В.</w:t>
            </w:r>
          </w:p>
        </w:tc>
      </w:tr>
      <w:tr w:rsidR="00F3771C" w:rsidRPr="00A16B9C" w:rsidTr="003707F9">
        <w:tc>
          <w:tcPr>
            <w:tcW w:w="2093" w:type="dxa"/>
          </w:tcPr>
          <w:p w:rsidR="00F3771C" w:rsidRPr="00A16B9C" w:rsidRDefault="00F3771C" w:rsidP="003D688A">
            <w:pPr>
              <w:rPr>
                <w:rFonts w:ascii="Times New Roman" w:hAnsi="Times New Roman" w:cs="Times New Roman"/>
              </w:rPr>
            </w:pPr>
            <w:r w:rsidRPr="00A16B9C">
              <w:rPr>
                <w:rFonts w:ascii="Times New Roman" w:hAnsi="Times New Roman" w:cs="Times New Roman"/>
              </w:rPr>
              <w:lastRenderedPageBreak/>
              <w:t>Борисова Альбина 9а</w:t>
            </w:r>
          </w:p>
          <w:p w:rsidR="00F3771C" w:rsidRPr="00A16B9C" w:rsidRDefault="00F3771C" w:rsidP="003D688A">
            <w:pPr>
              <w:rPr>
                <w:rFonts w:ascii="Times New Roman" w:hAnsi="Times New Roman" w:cs="Times New Roman"/>
              </w:rPr>
            </w:pPr>
            <w:r w:rsidRPr="00A16B9C">
              <w:rPr>
                <w:rFonts w:ascii="Times New Roman" w:hAnsi="Times New Roman" w:cs="Times New Roman"/>
              </w:rPr>
              <w:t>Власова Владлена 9а</w:t>
            </w:r>
          </w:p>
        </w:tc>
        <w:tc>
          <w:tcPr>
            <w:tcW w:w="3544" w:type="dxa"/>
          </w:tcPr>
          <w:p w:rsidR="00F3771C" w:rsidRPr="00A16B9C" w:rsidRDefault="00F3771C" w:rsidP="003D688A">
            <w:pPr>
              <w:rPr>
                <w:rFonts w:ascii="Times New Roman" w:hAnsi="Times New Roman" w:cs="Times New Roman"/>
              </w:rPr>
            </w:pPr>
            <w:r w:rsidRPr="00A16B9C">
              <w:rPr>
                <w:rFonts w:ascii="Times New Roman" w:hAnsi="Times New Roman" w:cs="Times New Roman"/>
              </w:rPr>
              <w:t>Областной конкурс экскурсоводов музеев образовательных учреждений</w:t>
            </w:r>
          </w:p>
        </w:tc>
        <w:tc>
          <w:tcPr>
            <w:tcW w:w="1984" w:type="dxa"/>
          </w:tcPr>
          <w:p w:rsidR="00F3771C" w:rsidRPr="00A16B9C" w:rsidRDefault="00F3771C" w:rsidP="003D688A">
            <w:pPr>
              <w:rPr>
                <w:rFonts w:ascii="Times New Roman" w:hAnsi="Times New Roman" w:cs="Times New Roman"/>
              </w:rPr>
            </w:pPr>
            <w:r w:rsidRPr="00A16B9C">
              <w:rPr>
                <w:rFonts w:ascii="Times New Roman" w:hAnsi="Times New Roman" w:cs="Times New Roman"/>
              </w:rPr>
              <w:t>Диплом победителя</w:t>
            </w:r>
          </w:p>
        </w:tc>
        <w:tc>
          <w:tcPr>
            <w:tcW w:w="1950" w:type="dxa"/>
            <w:vMerge/>
          </w:tcPr>
          <w:p w:rsidR="00F3771C" w:rsidRPr="00A16B9C" w:rsidRDefault="00F3771C" w:rsidP="003D688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3771C" w:rsidRPr="00A16B9C" w:rsidTr="003707F9">
        <w:tc>
          <w:tcPr>
            <w:tcW w:w="2093" w:type="dxa"/>
          </w:tcPr>
          <w:p w:rsidR="00F3771C" w:rsidRPr="00A16B9C" w:rsidRDefault="00F3771C" w:rsidP="003D688A">
            <w:pPr>
              <w:rPr>
                <w:rFonts w:ascii="Times New Roman" w:hAnsi="Times New Roman" w:cs="Times New Roman"/>
              </w:rPr>
            </w:pPr>
            <w:r w:rsidRPr="00A16B9C">
              <w:rPr>
                <w:rFonts w:ascii="Times New Roman" w:hAnsi="Times New Roman" w:cs="Times New Roman"/>
              </w:rPr>
              <w:t>Команда 9-х классов</w:t>
            </w:r>
          </w:p>
          <w:p w:rsidR="00F3771C" w:rsidRPr="00A16B9C" w:rsidRDefault="00F3771C" w:rsidP="003D688A">
            <w:pPr>
              <w:rPr>
                <w:rFonts w:ascii="Times New Roman" w:hAnsi="Times New Roman" w:cs="Times New Roman"/>
              </w:rPr>
            </w:pPr>
            <w:r w:rsidRPr="00A16B9C">
              <w:rPr>
                <w:rFonts w:ascii="Times New Roman" w:hAnsi="Times New Roman" w:cs="Times New Roman"/>
              </w:rPr>
              <w:t>начальной школы</w:t>
            </w:r>
          </w:p>
        </w:tc>
        <w:tc>
          <w:tcPr>
            <w:tcW w:w="3544" w:type="dxa"/>
          </w:tcPr>
          <w:p w:rsidR="00F3771C" w:rsidRPr="00A16B9C" w:rsidRDefault="00F3771C" w:rsidP="003D688A">
            <w:pPr>
              <w:rPr>
                <w:rFonts w:ascii="Times New Roman" w:hAnsi="Times New Roman" w:cs="Times New Roman"/>
              </w:rPr>
            </w:pPr>
            <w:r w:rsidRPr="00A16B9C">
              <w:rPr>
                <w:rFonts w:ascii="Times New Roman" w:hAnsi="Times New Roman" w:cs="Times New Roman"/>
              </w:rPr>
              <w:t>Городские соревнования по лыжным гонкам</w:t>
            </w:r>
          </w:p>
        </w:tc>
        <w:tc>
          <w:tcPr>
            <w:tcW w:w="1984" w:type="dxa"/>
          </w:tcPr>
          <w:p w:rsidR="00F3771C" w:rsidRPr="00A16B9C" w:rsidRDefault="00F3771C" w:rsidP="003D688A">
            <w:pPr>
              <w:rPr>
                <w:rFonts w:ascii="Times New Roman" w:hAnsi="Times New Roman" w:cs="Times New Roman"/>
              </w:rPr>
            </w:pPr>
            <w:r w:rsidRPr="00A16B9C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950" w:type="dxa"/>
          </w:tcPr>
          <w:p w:rsidR="00F3771C" w:rsidRPr="00A16B9C" w:rsidRDefault="00F3771C" w:rsidP="003D688A">
            <w:pPr>
              <w:rPr>
                <w:rFonts w:ascii="Times New Roman" w:hAnsi="Times New Roman" w:cs="Times New Roman"/>
              </w:rPr>
            </w:pPr>
            <w:r w:rsidRPr="00A16B9C">
              <w:rPr>
                <w:rFonts w:ascii="Times New Roman" w:hAnsi="Times New Roman" w:cs="Times New Roman"/>
              </w:rPr>
              <w:t>Пономаренко В. Е</w:t>
            </w:r>
          </w:p>
          <w:p w:rsidR="00F3771C" w:rsidRPr="00A16B9C" w:rsidRDefault="00F3771C" w:rsidP="003D688A">
            <w:pPr>
              <w:rPr>
                <w:rFonts w:ascii="Times New Roman" w:hAnsi="Times New Roman" w:cs="Times New Roman"/>
              </w:rPr>
            </w:pPr>
            <w:r w:rsidRPr="00A16B9C">
              <w:rPr>
                <w:rFonts w:ascii="Times New Roman" w:hAnsi="Times New Roman" w:cs="Times New Roman"/>
              </w:rPr>
              <w:t>Головин В. О.</w:t>
            </w:r>
          </w:p>
          <w:p w:rsidR="00F3771C" w:rsidRPr="00A16B9C" w:rsidRDefault="00F3771C" w:rsidP="003D688A">
            <w:pPr>
              <w:rPr>
                <w:rFonts w:ascii="Times New Roman" w:hAnsi="Times New Roman" w:cs="Times New Roman"/>
              </w:rPr>
            </w:pPr>
            <w:r w:rsidRPr="00A16B9C">
              <w:rPr>
                <w:rFonts w:ascii="Times New Roman" w:hAnsi="Times New Roman" w:cs="Times New Roman"/>
              </w:rPr>
              <w:t>Петракова Л. В.</w:t>
            </w:r>
          </w:p>
          <w:p w:rsidR="00F3771C" w:rsidRPr="00A16B9C" w:rsidRDefault="00F3771C" w:rsidP="003D688A">
            <w:pPr>
              <w:rPr>
                <w:rFonts w:ascii="Times New Roman" w:hAnsi="Times New Roman" w:cs="Times New Roman"/>
              </w:rPr>
            </w:pPr>
            <w:proofErr w:type="spellStart"/>
            <w:r w:rsidRPr="00A16B9C">
              <w:rPr>
                <w:rFonts w:ascii="Times New Roman" w:hAnsi="Times New Roman" w:cs="Times New Roman"/>
              </w:rPr>
              <w:t>Дубовский</w:t>
            </w:r>
            <w:proofErr w:type="spellEnd"/>
            <w:r w:rsidRPr="00A16B9C">
              <w:rPr>
                <w:rFonts w:ascii="Times New Roman" w:hAnsi="Times New Roman" w:cs="Times New Roman"/>
              </w:rPr>
              <w:t xml:space="preserve"> К. В.</w:t>
            </w:r>
          </w:p>
        </w:tc>
      </w:tr>
      <w:tr w:rsidR="00F3771C" w:rsidRPr="00A16B9C" w:rsidTr="003707F9">
        <w:tc>
          <w:tcPr>
            <w:tcW w:w="2093" w:type="dxa"/>
          </w:tcPr>
          <w:p w:rsidR="00F3771C" w:rsidRPr="00A16B9C" w:rsidRDefault="00F3771C" w:rsidP="003D688A">
            <w:pPr>
              <w:rPr>
                <w:rFonts w:ascii="Times New Roman" w:hAnsi="Times New Roman" w:cs="Times New Roman"/>
              </w:rPr>
            </w:pPr>
            <w:r w:rsidRPr="00A16B9C">
              <w:rPr>
                <w:rFonts w:ascii="Times New Roman" w:hAnsi="Times New Roman" w:cs="Times New Roman"/>
              </w:rPr>
              <w:t>Команда 9-11 классов</w:t>
            </w:r>
          </w:p>
        </w:tc>
        <w:tc>
          <w:tcPr>
            <w:tcW w:w="3544" w:type="dxa"/>
          </w:tcPr>
          <w:p w:rsidR="00F3771C" w:rsidRPr="00A16B9C" w:rsidRDefault="00F3771C" w:rsidP="003D688A">
            <w:pPr>
              <w:rPr>
                <w:rFonts w:ascii="Times New Roman" w:hAnsi="Times New Roman" w:cs="Times New Roman"/>
              </w:rPr>
            </w:pPr>
            <w:r w:rsidRPr="00A16B9C">
              <w:rPr>
                <w:rFonts w:ascii="Times New Roman" w:hAnsi="Times New Roman" w:cs="Times New Roman"/>
              </w:rPr>
              <w:t>Первомайская легкоатлетическая эстафета</w:t>
            </w:r>
          </w:p>
        </w:tc>
        <w:tc>
          <w:tcPr>
            <w:tcW w:w="1984" w:type="dxa"/>
          </w:tcPr>
          <w:p w:rsidR="00F3771C" w:rsidRPr="00A16B9C" w:rsidRDefault="00F3771C" w:rsidP="003D688A">
            <w:pPr>
              <w:rPr>
                <w:rFonts w:ascii="Times New Roman" w:hAnsi="Times New Roman" w:cs="Times New Roman"/>
              </w:rPr>
            </w:pPr>
            <w:r w:rsidRPr="00A16B9C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1950" w:type="dxa"/>
          </w:tcPr>
          <w:p w:rsidR="00F3771C" w:rsidRPr="00A16B9C" w:rsidRDefault="00F3771C" w:rsidP="003D688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16B9C">
              <w:rPr>
                <w:rFonts w:ascii="Times New Roman" w:hAnsi="Times New Roman" w:cs="Times New Roman"/>
              </w:rPr>
              <w:t>Дубовский</w:t>
            </w:r>
            <w:proofErr w:type="spellEnd"/>
            <w:r w:rsidRPr="00A16B9C">
              <w:rPr>
                <w:rFonts w:ascii="Times New Roman" w:hAnsi="Times New Roman" w:cs="Times New Roman"/>
              </w:rPr>
              <w:t xml:space="preserve"> К. В.</w:t>
            </w:r>
          </w:p>
        </w:tc>
      </w:tr>
      <w:tr w:rsidR="00F3771C" w:rsidRPr="00A16B9C" w:rsidTr="003707F9">
        <w:tc>
          <w:tcPr>
            <w:tcW w:w="2093" w:type="dxa"/>
          </w:tcPr>
          <w:p w:rsidR="00F3771C" w:rsidRPr="00A16B9C" w:rsidRDefault="00F3771C" w:rsidP="003D688A">
            <w:pPr>
              <w:rPr>
                <w:rFonts w:ascii="Times New Roman" w:hAnsi="Times New Roman" w:cs="Times New Roman"/>
              </w:rPr>
            </w:pPr>
            <w:r w:rsidRPr="00A16B9C">
              <w:rPr>
                <w:rFonts w:ascii="Times New Roman" w:hAnsi="Times New Roman" w:cs="Times New Roman"/>
              </w:rPr>
              <w:t>Молоканова</w:t>
            </w:r>
            <w:proofErr w:type="gramStart"/>
            <w:r w:rsidRPr="00A16B9C">
              <w:rPr>
                <w:rFonts w:ascii="Times New Roman" w:hAnsi="Times New Roman" w:cs="Times New Roman"/>
              </w:rPr>
              <w:t xml:space="preserve"> Д</w:t>
            </w:r>
            <w:proofErr w:type="gramEnd"/>
            <w:r w:rsidRPr="00A16B9C">
              <w:rPr>
                <w:rFonts w:ascii="Times New Roman" w:hAnsi="Times New Roman" w:cs="Times New Roman"/>
              </w:rPr>
              <w:t xml:space="preserve"> 10б</w:t>
            </w:r>
          </w:p>
          <w:p w:rsidR="00F3771C" w:rsidRPr="00A16B9C" w:rsidRDefault="00F3771C" w:rsidP="003D688A">
            <w:pPr>
              <w:rPr>
                <w:rFonts w:ascii="Times New Roman" w:hAnsi="Times New Roman" w:cs="Times New Roman"/>
              </w:rPr>
            </w:pPr>
            <w:proofErr w:type="spellStart"/>
            <w:r w:rsidRPr="00A16B9C">
              <w:rPr>
                <w:rFonts w:ascii="Times New Roman" w:hAnsi="Times New Roman" w:cs="Times New Roman"/>
              </w:rPr>
              <w:t>Катющенко</w:t>
            </w:r>
            <w:proofErr w:type="spellEnd"/>
            <w:r w:rsidRPr="00A16B9C">
              <w:rPr>
                <w:rFonts w:ascii="Times New Roman" w:hAnsi="Times New Roman" w:cs="Times New Roman"/>
              </w:rPr>
              <w:t xml:space="preserve"> В 5а</w:t>
            </w:r>
          </w:p>
          <w:p w:rsidR="00F3771C" w:rsidRPr="00A16B9C" w:rsidRDefault="00F3771C" w:rsidP="003D68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F3771C" w:rsidRPr="00A16B9C" w:rsidRDefault="00F3771C" w:rsidP="003D688A">
            <w:pPr>
              <w:rPr>
                <w:rFonts w:ascii="Times New Roman" w:hAnsi="Times New Roman" w:cs="Times New Roman"/>
              </w:rPr>
            </w:pPr>
            <w:r w:rsidRPr="00A16B9C">
              <w:rPr>
                <w:rFonts w:ascii="Times New Roman" w:hAnsi="Times New Roman" w:cs="Times New Roman"/>
              </w:rPr>
              <w:t>Областной конкурс дизайна и изобразительного искусства «Весна Победы»</w:t>
            </w:r>
          </w:p>
        </w:tc>
        <w:tc>
          <w:tcPr>
            <w:tcW w:w="1984" w:type="dxa"/>
          </w:tcPr>
          <w:p w:rsidR="00F3771C" w:rsidRPr="00A16B9C" w:rsidRDefault="00F3771C" w:rsidP="003D688A">
            <w:pPr>
              <w:rPr>
                <w:rFonts w:ascii="Times New Roman" w:hAnsi="Times New Roman" w:cs="Times New Roman"/>
              </w:rPr>
            </w:pPr>
            <w:r w:rsidRPr="00A16B9C">
              <w:rPr>
                <w:rFonts w:ascii="Times New Roman" w:hAnsi="Times New Roman" w:cs="Times New Roman"/>
              </w:rPr>
              <w:t>Победитель</w:t>
            </w:r>
          </w:p>
          <w:p w:rsidR="00F3771C" w:rsidRPr="00A16B9C" w:rsidRDefault="00F3771C" w:rsidP="003D688A">
            <w:pPr>
              <w:rPr>
                <w:rFonts w:ascii="Times New Roman" w:hAnsi="Times New Roman" w:cs="Times New Roman"/>
              </w:rPr>
            </w:pPr>
            <w:r w:rsidRPr="00A16B9C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0" w:type="dxa"/>
            <w:vMerge w:val="restart"/>
          </w:tcPr>
          <w:p w:rsidR="00F3771C" w:rsidRPr="00A16B9C" w:rsidRDefault="00F3771C" w:rsidP="003D688A">
            <w:pPr>
              <w:jc w:val="both"/>
              <w:rPr>
                <w:rFonts w:ascii="Times New Roman" w:hAnsi="Times New Roman" w:cs="Times New Roman"/>
              </w:rPr>
            </w:pPr>
            <w:r w:rsidRPr="00A16B9C">
              <w:rPr>
                <w:rFonts w:ascii="Times New Roman" w:hAnsi="Times New Roman" w:cs="Times New Roman"/>
              </w:rPr>
              <w:t>Белозерцева О. Л.</w:t>
            </w:r>
          </w:p>
        </w:tc>
      </w:tr>
      <w:tr w:rsidR="00F3771C" w:rsidRPr="00A16B9C" w:rsidTr="003707F9">
        <w:tc>
          <w:tcPr>
            <w:tcW w:w="2093" w:type="dxa"/>
          </w:tcPr>
          <w:p w:rsidR="00F3771C" w:rsidRPr="00A16B9C" w:rsidRDefault="00F3771C" w:rsidP="003D688A">
            <w:pPr>
              <w:rPr>
                <w:rFonts w:ascii="Times New Roman" w:hAnsi="Times New Roman" w:cs="Times New Roman"/>
              </w:rPr>
            </w:pPr>
            <w:proofErr w:type="spellStart"/>
            <w:r w:rsidRPr="00A16B9C">
              <w:rPr>
                <w:rFonts w:ascii="Times New Roman" w:hAnsi="Times New Roman" w:cs="Times New Roman"/>
              </w:rPr>
              <w:t>Тюмина</w:t>
            </w:r>
            <w:proofErr w:type="spellEnd"/>
            <w:r w:rsidRPr="00A16B9C">
              <w:rPr>
                <w:rFonts w:ascii="Times New Roman" w:hAnsi="Times New Roman" w:cs="Times New Roman"/>
              </w:rPr>
              <w:t xml:space="preserve"> Н. 9а</w:t>
            </w:r>
          </w:p>
          <w:p w:rsidR="00F3771C" w:rsidRPr="00A16B9C" w:rsidRDefault="00F3771C" w:rsidP="003D688A">
            <w:pPr>
              <w:rPr>
                <w:rFonts w:ascii="Times New Roman" w:hAnsi="Times New Roman" w:cs="Times New Roman"/>
              </w:rPr>
            </w:pPr>
            <w:r w:rsidRPr="00A16B9C">
              <w:rPr>
                <w:rFonts w:ascii="Times New Roman" w:hAnsi="Times New Roman" w:cs="Times New Roman"/>
              </w:rPr>
              <w:t>Монастырских М. 9в</w:t>
            </w:r>
          </w:p>
        </w:tc>
        <w:tc>
          <w:tcPr>
            <w:tcW w:w="3544" w:type="dxa"/>
          </w:tcPr>
          <w:p w:rsidR="00F3771C" w:rsidRPr="00A16B9C" w:rsidRDefault="00F3771C" w:rsidP="003D688A">
            <w:pPr>
              <w:rPr>
                <w:rFonts w:ascii="Times New Roman" w:hAnsi="Times New Roman" w:cs="Times New Roman"/>
              </w:rPr>
            </w:pPr>
            <w:r w:rsidRPr="00A16B9C">
              <w:rPr>
                <w:rFonts w:ascii="Times New Roman" w:hAnsi="Times New Roman" w:cs="Times New Roman"/>
              </w:rPr>
              <w:t>Городской конкурс ДПТ и рисунков «Экология глазами детей»</w:t>
            </w:r>
          </w:p>
        </w:tc>
        <w:tc>
          <w:tcPr>
            <w:tcW w:w="1984" w:type="dxa"/>
          </w:tcPr>
          <w:p w:rsidR="00F3771C" w:rsidRPr="00A16B9C" w:rsidRDefault="00F3771C" w:rsidP="003D688A">
            <w:pPr>
              <w:rPr>
                <w:rFonts w:ascii="Times New Roman" w:hAnsi="Times New Roman" w:cs="Times New Roman"/>
              </w:rPr>
            </w:pPr>
            <w:r w:rsidRPr="00A16B9C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950" w:type="dxa"/>
            <w:vMerge/>
          </w:tcPr>
          <w:p w:rsidR="00F3771C" w:rsidRPr="00A16B9C" w:rsidRDefault="00F3771C" w:rsidP="003D688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3771C" w:rsidRPr="00A16B9C" w:rsidTr="003707F9">
        <w:tc>
          <w:tcPr>
            <w:tcW w:w="2093" w:type="dxa"/>
          </w:tcPr>
          <w:p w:rsidR="00F3771C" w:rsidRPr="00A16B9C" w:rsidRDefault="00F3771C" w:rsidP="003D688A">
            <w:pPr>
              <w:rPr>
                <w:rFonts w:ascii="Times New Roman" w:hAnsi="Times New Roman" w:cs="Times New Roman"/>
              </w:rPr>
            </w:pPr>
            <w:r w:rsidRPr="00A16B9C">
              <w:rPr>
                <w:rFonts w:ascii="Times New Roman" w:hAnsi="Times New Roman" w:cs="Times New Roman"/>
              </w:rPr>
              <w:t>3-4 классы</w:t>
            </w:r>
          </w:p>
        </w:tc>
        <w:tc>
          <w:tcPr>
            <w:tcW w:w="3544" w:type="dxa"/>
          </w:tcPr>
          <w:p w:rsidR="00F3771C" w:rsidRPr="00A16B9C" w:rsidRDefault="00F3771C" w:rsidP="003D688A">
            <w:pPr>
              <w:rPr>
                <w:rFonts w:ascii="Times New Roman" w:hAnsi="Times New Roman" w:cs="Times New Roman"/>
              </w:rPr>
            </w:pPr>
            <w:r w:rsidRPr="00A16B9C">
              <w:rPr>
                <w:rFonts w:ascii="Times New Roman" w:hAnsi="Times New Roman" w:cs="Times New Roman"/>
              </w:rPr>
              <w:t>Городская выставка детского творчества, посвященная 70-летию Победы «Опять весна, опять победа!»</w:t>
            </w:r>
          </w:p>
        </w:tc>
        <w:tc>
          <w:tcPr>
            <w:tcW w:w="1984" w:type="dxa"/>
          </w:tcPr>
          <w:p w:rsidR="00F3771C" w:rsidRPr="00A16B9C" w:rsidRDefault="00F3771C" w:rsidP="003D688A">
            <w:pPr>
              <w:rPr>
                <w:rFonts w:ascii="Times New Roman" w:hAnsi="Times New Roman" w:cs="Times New Roman"/>
              </w:rPr>
            </w:pPr>
            <w:r w:rsidRPr="00A16B9C">
              <w:rPr>
                <w:rFonts w:ascii="Times New Roman" w:hAnsi="Times New Roman" w:cs="Times New Roman"/>
              </w:rPr>
              <w:t>Свидетельство участника</w:t>
            </w:r>
          </w:p>
        </w:tc>
        <w:tc>
          <w:tcPr>
            <w:tcW w:w="1950" w:type="dxa"/>
            <w:vMerge/>
          </w:tcPr>
          <w:p w:rsidR="00F3771C" w:rsidRPr="00A16B9C" w:rsidRDefault="00F3771C" w:rsidP="003D688A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3771C" w:rsidRDefault="00F3771C" w:rsidP="003D688A">
      <w:pPr>
        <w:pStyle w:val="a4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771C" w:rsidRDefault="00F3771C" w:rsidP="003D688A">
      <w:pPr>
        <w:pStyle w:val="a4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0CCF">
        <w:rPr>
          <w:rFonts w:ascii="Times New Roman" w:hAnsi="Times New Roman" w:cs="Times New Roman"/>
          <w:b/>
          <w:sz w:val="24"/>
          <w:szCs w:val="24"/>
        </w:rPr>
        <w:t xml:space="preserve">Количественные показатели участия гимназистов </w:t>
      </w:r>
    </w:p>
    <w:p w:rsidR="00F3771C" w:rsidRDefault="00F3771C" w:rsidP="003D688A">
      <w:pPr>
        <w:pStyle w:val="a4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0CCF">
        <w:rPr>
          <w:rFonts w:ascii="Times New Roman" w:hAnsi="Times New Roman" w:cs="Times New Roman"/>
          <w:b/>
          <w:sz w:val="24"/>
          <w:szCs w:val="24"/>
        </w:rPr>
        <w:t>в мероприятиях, направленных на выявление одаренных (талантливых) детей:</w:t>
      </w:r>
    </w:p>
    <w:p w:rsidR="00F3771C" w:rsidRPr="00F80CCF" w:rsidRDefault="00F3771C" w:rsidP="003D688A">
      <w:pPr>
        <w:pStyle w:val="a4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510"/>
        <w:gridCol w:w="1843"/>
        <w:gridCol w:w="2268"/>
        <w:gridCol w:w="1950"/>
      </w:tblGrid>
      <w:tr w:rsidR="00F3771C" w:rsidTr="003707F9">
        <w:tc>
          <w:tcPr>
            <w:tcW w:w="3510" w:type="dxa"/>
          </w:tcPr>
          <w:p w:rsidR="00F3771C" w:rsidRPr="00DB461F" w:rsidRDefault="00F3771C" w:rsidP="00DB461F">
            <w:pPr>
              <w:pStyle w:val="a4"/>
              <w:spacing w:line="240" w:lineRule="auto"/>
              <w:ind w:left="0" w:firstLine="0"/>
              <w:rPr>
                <w:rFonts w:ascii="Times New Roman" w:hAnsi="Times New Roman" w:cs="Times New Roman"/>
                <w:szCs w:val="24"/>
              </w:rPr>
            </w:pPr>
            <w:r w:rsidRPr="00DB461F">
              <w:rPr>
                <w:rFonts w:ascii="Times New Roman" w:hAnsi="Times New Roman" w:cs="Times New Roman"/>
                <w:szCs w:val="24"/>
              </w:rPr>
              <w:t>Уровень мероприятия</w:t>
            </w:r>
          </w:p>
        </w:tc>
        <w:tc>
          <w:tcPr>
            <w:tcW w:w="1843" w:type="dxa"/>
          </w:tcPr>
          <w:p w:rsidR="00F3771C" w:rsidRPr="00DB461F" w:rsidRDefault="00F3771C" w:rsidP="003707F9">
            <w:pPr>
              <w:pStyle w:val="a4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707F9">
              <w:rPr>
                <w:rFonts w:ascii="Times New Roman" w:hAnsi="Times New Roman" w:cs="Times New Roman"/>
                <w:sz w:val="20"/>
                <w:szCs w:val="24"/>
              </w:rPr>
              <w:t>Число мероприятий, в которых приняли участие</w:t>
            </w:r>
          </w:p>
        </w:tc>
        <w:tc>
          <w:tcPr>
            <w:tcW w:w="2268" w:type="dxa"/>
          </w:tcPr>
          <w:p w:rsidR="00F3771C" w:rsidRPr="003707F9" w:rsidRDefault="00F3771C" w:rsidP="003707F9">
            <w:pPr>
              <w:pStyle w:val="a4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707F9">
              <w:rPr>
                <w:rFonts w:ascii="Times New Roman" w:hAnsi="Times New Roman" w:cs="Times New Roman"/>
                <w:sz w:val="20"/>
                <w:szCs w:val="24"/>
              </w:rPr>
              <w:t>Количество участников мероприятий</w:t>
            </w:r>
          </w:p>
        </w:tc>
        <w:tc>
          <w:tcPr>
            <w:tcW w:w="1950" w:type="dxa"/>
          </w:tcPr>
          <w:p w:rsidR="00F3771C" w:rsidRPr="003707F9" w:rsidRDefault="00F3771C" w:rsidP="003707F9">
            <w:pPr>
              <w:pStyle w:val="a4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707F9">
              <w:rPr>
                <w:rFonts w:ascii="Times New Roman" w:hAnsi="Times New Roman" w:cs="Times New Roman"/>
                <w:sz w:val="20"/>
                <w:szCs w:val="24"/>
              </w:rPr>
              <w:t>Количество победителей и призеров в  мероприятиях</w:t>
            </w:r>
          </w:p>
        </w:tc>
      </w:tr>
      <w:tr w:rsidR="00F3771C" w:rsidTr="003707F9">
        <w:tc>
          <w:tcPr>
            <w:tcW w:w="3510" w:type="dxa"/>
          </w:tcPr>
          <w:p w:rsidR="00F3771C" w:rsidRDefault="00F3771C" w:rsidP="00007A99">
            <w:pPr>
              <w:pStyle w:val="a4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(городской)</w:t>
            </w:r>
          </w:p>
        </w:tc>
        <w:tc>
          <w:tcPr>
            <w:tcW w:w="1843" w:type="dxa"/>
          </w:tcPr>
          <w:p w:rsidR="00F3771C" w:rsidRDefault="00F3771C" w:rsidP="003D688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68" w:type="dxa"/>
          </w:tcPr>
          <w:p w:rsidR="00F3771C" w:rsidRDefault="00F3771C" w:rsidP="003D688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1950" w:type="dxa"/>
          </w:tcPr>
          <w:p w:rsidR="00F3771C" w:rsidRDefault="00F3771C" w:rsidP="003D688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</w:tr>
      <w:tr w:rsidR="00F3771C" w:rsidTr="003707F9">
        <w:tc>
          <w:tcPr>
            <w:tcW w:w="3510" w:type="dxa"/>
          </w:tcPr>
          <w:p w:rsidR="00F3771C" w:rsidRDefault="00F3771C" w:rsidP="00007A99">
            <w:pPr>
              <w:pStyle w:val="a4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(областной)</w:t>
            </w:r>
          </w:p>
        </w:tc>
        <w:tc>
          <w:tcPr>
            <w:tcW w:w="1843" w:type="dxa"/>
          </w:tcPr>
          <w:p w:rsidR="00F3771C" w:rsidRDefault="00F3771C" w:rsidP="003D688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F3771C" w:rsidRDefault="00F3771C" w:rsidP="003D688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950" w:type="dxa"/>
          </w:tcPr>
          <w:p w:rsidR="00F3771C" w:rsidRDefault="00F3771C" w:rsidP="003D688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F3771C" w:rsidTr="003707F9">
        <w:tc>
          <w:tcPr>
            <w:tcW w:w="3510" w:type="dxa"/>
          </w:tcPr>
          <w:p w:rsidR="00F3771C" w:rsidRDefault="00F3771C" w:rsidP="00007A99">
            <w:pPr>
              <w:pStyle w:val="a4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1843" w:type="dxa"/>
          </w:tcPr>
          <w:p w:rsidR="00F3771C" w:rsidRDefault="00F3771C" w:rsidP="003D688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F3771C" w:rsidRDefault="00F3771C" w:rsidP="003D688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50" w:type="dxa"/>
          </w:tcPr>
          <w:p w:rsidR="00F3771C" w:rsidRDefault="00F3771C" w:rsidP="003D688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3771C" w:rsidTr="003707F9">
        <w:tc>
          <w:tcPr>
            <w:tcW w:w="3510" w:type="dxa"/>
          </w:tcPr>
          <w:p w:rsidR="00F3771C" w:rsidRDefault="00F3771C" w:rsidP="00007A99">
            <w:pPr>
              <w:pStyle w:val="a4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843" w:type="dxa"/>
          </w:tcPr>
          <w:p w:rsidR="00F3771C" w:rsidRDefault="00F3771C" w:rsidP="003D688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F3771C" w:rsidRDefault="00F3771C" w:rsidP="003D688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0" w:type="dxa"/>
          </w:tcPr>
          <w:p w:rsidR="00F3771C" w:rsidRDefault="00F3771C" w:rsidP="003D688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3771C" w:rsidRDefault="00F3771C" w:rsidP="00007A99">
      <w:pPr>
        <w:pStyle w:val="a4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Выводы и рекомендации</w:t>
      </w:r>
      <w:r w:rsidRPr="0001575C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деятельность ПДО, бесспорно, влияет на становление личности ребенка, а успешная и результативная деятельность ПДО ЯГ способствует более успешной социализации ребенка, адаптации во взрослой жизни. Желательно продумать вопрос об открытии новых направлений, таких как робототехника. Важно помнить о преемственности воспитанников кружков и секций (набирать группы новичков).</w:t>
      </w:r>
    </w:p>
    <w:p w:rsidR="00F3771C" w:rsidRPr="00142148" w:rsidRDefault="00F3771C" w:rsidP="003D68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2148">
        <w:rPr>
          <w:rFonts w:ascii="Times New Roman" w:eastAsia="Calibri" w:hAnsi="Times New Roman" w:cs="Times New Roman"/>
          <w:sz w:val="24"/>
          <w:szCs w:val="24"/>
        </w:rPr>
        <w:t xml:space="preserve">В 2014-2015 учебном году </w:t>
      </w:r>
      <w:r w:rsidRPr="00142148">
        <w:rPr>
          <w:rFonts w:ascii="Times New Roman" w:hAnsi="Times New Roman" w:cs="Times New Roman"/>
          <w:sz w:val="24"/>
          <w:szCs w:val="24"/>
        </w:rPr>
        <w:t>активно работала социально-психологическая служба ЯГ. Цель</w:t>
      </w:r>
      <w:r w:rsidRPr="00142148">
        <w:rPr>
          <w:rFonts w:ascii="Times New Roman" w:eastAsia="Calibri" w:hAnsi="Times New Roman" w:cs="Times New Roman"/>
          <w:sz w:val="24"/>
          <w:szCs w:val="24"/>
        </w:rPr>
        <w:t xml:space="preserve"> работы службы </w:t>
      </w:r>
      <w:r w:rsidRPr="00142148">
        <w:rPr>
          <w:rFonts w:ascii="Times New Roman" w:hAnsi="Times New Roman" w:cs="Times New Roman"/>
          <w:sz w:val="24"/>
          <w:szCs w:val="24"/>
        </w:rPr>
        <w:t>-</w:t>
      </w:r>
      <w:r w:rsidRPr="00142148">
        <w:rPr>
          <w:rFonts w:ascii="Times New Roman" w:eastAsia="Calibri" w:hAnsi="Times New Roman" w:cs="Times New Roman"/>
          <w:sz w:val="24"/>
          <w:szCs w:val="24"/>
        </w:rPr>
        <w:t xml:space="preserve"> социально-психологическое сопровождение всех участников образовательного процесса, а также создание благоприятных социальных и психолого-педагогических условий для организации учебно-воспитательного процесса.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771C" w:rsidRDefault="00F3771C" w:rsidP="003D68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Деятельность осуществлялась по различным направлениям:</w:t>
      </w:r>
    </w:p>
    <w:p w:rsidR="00F3771C" w:rsidRDefault="00F3771C" w:rsidP="003D68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работа с учащимися (классные часы,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видеолекции</w:t>
      </w:r>
      <w:proofErr w:type="spellEnd"/>
      <w:r>
        <w:rPr>
          <w:rFonts w:ascii="Times New Roman" w:hAnsi="Times New Roman" w:cs="Times New Roman"/>
          <w:sz w:val="24"/>
          <w:szCs w:val="24"/>
        </w:rPr>
        <w:t>, просмотр и обсуждение фильмов, беседы с инспекторами ОПДН и ГИБДД, индивидуальные консультации);</w:t>
      </w:r>
    </w:p>
    <w:p w:rsidR="00F3771C" w:rsidRDefault="00F3771C" w:rsidP="003D68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работа с родителями (постановка детей на бесплатное питание, беседы с родителями, посещение семей -</w:t>
      </w:r>
      <w:r w:rsidRPr="00875D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посещены семьи детей, находящихся под опекой (6 семей), по запросам были посещены еще 8 семей.);</w:t>
      </w:r>
    </w:p>
    <w:p w:rsidR="00F3771C" w:rsidRDefault="00F3771C" w:rsidP="003D68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работа в социуме гимназии (работа по оказанию помощи малообеспеченным семьям);</w:t>
      </w:r>
    </w:p>
    <w:p w:rsidR="003707F9" w:rsidRDefault="00F3771C" w:rsidP="003D68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методическая работа и работа с документацией (</w:t>
      </w:r>
      <w:r w:rsidRPr="00D16AB7">
        <w:rPr>
          <w:rFonts w:ascii="Times New Roman" w:hAnsi="Times New Roman" w:cs="Times New Roman"/>
          <w:sz w:val="24"/>
          <w:szCs w:val="24"/>
        </w:rPr>
        <w:t xml:space="preserve">через посещение заседаний методического объединения в </w:t>
      </w:r>
      <w:r w:rsidRPr="00D16AB7">
        <w:rPr>
          <w:rFonts w:ascii="Times New Roman" w:hAnsi="Times New Roman" w:cs="Times New Roman"/>
          <w:bCs/>
          <w:sz w:val="24"/>
          <w:szCs w:val="24"/>
        </w:rPr>
        <w:t>Управлении образования</w:t>
      </w:r>
      <w:r>
        <w:rPr>
          <w:rFonts w:ascii="Times New Roman" w:hAnsi="Times New Roman" w:cs="Times New Roman"/>
          <w:bCs/>
          <w:sz w:val="24"/>
          <w:szCs w:val="24"/>
        </w:rPr>
        <w:t>, совещания классных руководителей, педагогических советов)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3771C" w:rsidRDefault="00F3771C" w:rsidP="003D68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0092">
        <w:rPr>
          <w:rFonts w:ascii="Times New Roman" w:hAnsi="Times New Roman" w:cs="Times New Roman"/>
          <w:sz w:val="24"/>
          <w:szCs w:val="24"/>
        </w:rPr>
        <w:t xml:space="preserve">На конец учебного года </w:t>
      </w:r>
      <w:r>
        <w:rPr>
          <w:rFonts w:ascii="Times New Roman" w:hAnsi="Times New Roman" w:cs="Times New Roman"/>
          <w:sz w:val="24"/>
          <w:szCs w:val="24"/>
        </w:rPr>
        <w:t xml:space="preserve">на ВШУ состоит </w:t>
      </w:r>
      <w:r w:rsidRPr="00C600DB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="00DB461F">
        <w:rPr>
          <w:rFonts w:ascii="Times New Roman" w:hAnsi="Times New Roman" w:cs="Times New Roman"/>
          <w:sz w:val="24"/>
          <w:szCs w:val="24"/>
        </w:rPr>
        <w:t>человек.</w:t>
      </w:r>
    </w:p>
    <w:p w:rsidR="00F3771C" w:rsidRPr="00200D02" w:rsidRDefault="00F3771C" w:rsidP="003D68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0D02">
        <w:rPr>
          <w:rFonts w:ascii="Times New Roman" w:hAnsi="Times New Roman" w:cs="Times New Roman"/>
          <w:sz w:val="24"/>
          <w:szCs w:val="24"/>
        </w:rPr>
        <w:lastRenderedPageBreak/>
        <w:t xml:space="preserve">В течение учебного года был организован лекторий для родителей. Тематические беседы готовили: зам. директора по ВР Е.Ф. Крутикова, инспектор ОПДН Я.А. </w:t>
      </w:r>
      <w:proofErr w:type="spellStart"/>
      <w:r w:rsidRPr="00200D02">
        <w:rPr>
          <w:rFonts w:ascii="Times New Roman" w:hAnsi="Times New Roman" w:cs="Times New Roman"/>
          <w:sz w:val="24"/>
          <w:szCs w:val="24"/>
        </w:rPr>
        <w:t>Стрельцова</w:t>
      </w:r>
      <w:proofErr w:type="spellEnd"/>
      <w:r w:rsidRPr="00200D02">
        <w:rPr>
          <w:rFonts w:ascii="Times New Roman" w:hAnsi="Times New Roman" w:cs="Times New Roman"/>
          <w:sz w:val="24"/>
          <w:szCs w:val="24"/>
        </w:rPr>
        <w:t>, детский нарколог Г.А. Луцкая, социальный педагог Д.С. Рожкова, педагог-психолог И.В. Петрушенко.</w:t>
      </w:r>
    </w:p>
    <w:p w:rsidR="00F3771C" w:rsidRDefault="00F3771C" w:rsidP="003D68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0092">
        <w:rPr>
          <w:rFonts w:ascii="Times New Roman" w:hAnsi="Times New Roman" w:cs="Times New Roman"/>
          <w:sz w:val="24"/>
          <w:szCs w:val="24"/>
        </w:rPr>
        <w:t xml:space="preserve">Проводились рейды по соблюдению </w:t>
      </w:r>
      <w:proofErr w:type="gramStart"/>
      <w:r w:rsidRPr="002F0092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2F0092">
        <w:rPr>
          <w:rFonts w:ascii="Times New Roman" w:hAnsi="Times New Roman" w:cs="Times New Roman"/>
          <w:sz w:val="24"/>
          <w:szCs w:val="24"/>
        </w:rPr>
        <w:t xml:space="preserve"> Положения о школьной форме и </w:t>
      </w:r>
      <w:r>
        <w:rPr>
          <w:rFonts w:ascii="Times New Roman" w:hAnsi="Times New Roman" w:cs="Times New Roman"/>
          <w:sz w:val="24"/>
          <w:szCs w:val="24"/>
        </w:rPr>
        <w:t xml:space="preserve">мониторинг </w:t>
      </w:r>
      <w:r w:rsidRPr="002F0092">
        <w:rPr>
          <w:rFonts w:ascii="Times New Roman" w:hAnsi="Times New Roman" w:cs="Times New Roman"/>
          <w:sz w:val="24"/>
          <w:szCs w:val="24"/>
        </w:rPr>
        <w:t>посещаемости</w:t>
      </w:r>
      <w:r>
        <w:rPr>
          <w:rFonts w:ascii="Times New Roman" w:hAnsi="Times New Roman" w:cs="Times New Roman"/>
          <w:sz w:val="24"/>
          <w:szCs w:val="24"/>
        </w:rPr>
        <w:t xml:space="preserve"> занятий. Р</w:t>
      </w:r>
      <w:r w:rsidRPr="002F0092">
        <w:rPr>
          <w:rFonts w:ascii="Times New Roman" w:hAnsi="Times New Roman" w:cs="Times New Roman"/>
          <w:sz w:val="24"/>
          <w:szCs w:val="24"/>
        </w:rPr>
        <w:t>езультаты доводились до с</w:t>
      </w:r>
      <w:r>
        <w:rPr>
          <w:rFonts w:ascii="Times New Roman" w:hAnsi="Times New Roman" w:cs="Times New Roman"/>
          <w:sz w:val="24"/>
          <w:szCs w:val="24"/>
        </w:rPr>
        <w:t xml:space="preserve">ведения классных руководителей и учитывались при подведении итогов конкурса «Класс года». По итогам учебного года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пропускающих или не посещающих учебные занятия, не выявлено. Разработано новое Положение о школьной форме и внешнем виде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F3771C" w:rsidRDefault="00F3771C" w:rsidP="003D68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года осуществлялся мониторинг опозданий среди гимназистов. Определились классы, в которых существует проблема опозданий:</w:t>
      </w:r>
    </w:p>
    <w:tbl>
      <w:tblPr>
        <w:tblStyle w:val="a3"/>
        <w:tblW w:w="0" w:type="auto"/>
        <w:tblLook w:val="04A0"/>
      </w:tblPr>
      <w:tblGrid>
        <w:gridCol w:w="1101"/>
        <w:gridCol w:w="2976"/>
        <w:gridCol w:w="1843"/>
      </w:tblGrid>
      <w:tr w:rsidR="00007A99" w:rsidTr="00007A99">
        <w:trPr>
          <w:trHeight w:val="388"/>
        </w:trPr>
        <w:tc>
          <w:tcPr>
            <w:tcW w:w="1101" w:type="dxa"/>
          </w:tcPr>
          <w:p w:rsidR="00007A99" w:rsidRPr="00726DE1" w:rsidRDefault="00007A99" w:rsidP="003D68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DE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976" w:type="dxa"/>
          </w:tcPr>
          <w:p w:rsidR="00007A99" w:rsidRPr="00726DE1" w:rsidRDefault="00007A99" w:rsidP="003D68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DE1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Классный руководитель</w:t>
            </w:r>
          </w:p>
        </w:tc>
        <w:tc>
          <w:tcPr>
            <w:tcW w:w="1843" w:type="dxa"/>
          </w:tcPr>
          <w:p w:rsidR="00007A99" w:rsidRPr="00726DE1" w:rsidRDefault="00007A99" w:rsidP="003D68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DE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опозданий</w:t>
            </w:r>
          </w:p>
        </w:tc>
      </w:tr>
      <w:tr w:rsidR="00007A99" w:rsidTr="00007A99">
        <w:tc>
          <w:tcPr>
            <w:tcW w:w="1101" w:type="dxa"/>
          </w:tcPr>
          <w:p w:rsidR="00007A99" w:rsidRPr="00B6291A" w:rsidRDefault="00007A99" w:rsidP="003D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91A">
              <w:rPr>
                <w:rFonts w:ascii="Times New Roman" w:hAnsi="Times New Roman" w:cs="Times New Roman"/>
                <w:sz w:val="24"/>
                <w:szCs w:val="24"/>
              </w:rPr>
              <w:t>7-в</w:t>
            </w:r>
          </w:p>
        </w:tc>
        <w:tc>
          <w:tcPr>
            <w:tcW w:w="2976" w:type="dxa"/>
          </w:tcPr>
          <w:p w:rsidR="00007A99" w:rsidRPr="00B6291A" w:rsidRDefault="00007A99" w:rsidP="003D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91A">
              <w:rPr>
                <w:rFonts w:ascii="Times New Roman" w:hAnsi="Times New Roman" w:cs="Times New Roman"/>
                <w:sz w:val="24"/>
                <w:szCs w:val="24"/>
              </w:rPr>
              <w:t>Белозерцева О. Л.</w:t>
            </w:r>
          </w:p>
        </w:tc>
        <w:tc>
          <w:tcPr>
            <w:tcW w:w="1843" w:type="dxa"/>
          </w:tcPr>
          <w:p w:rsidR="00007A99" w:rsidRPr="00B6291A" w:rsidRDefault="00007A99" w:rsidP="003D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91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007A99" w:rsidTr="00007A99">
        <w:tc>
          <w:tcPr>
            <w:tcW w:w="1101" w:type="dxa"/>
          </w:tcPr>
          <w:p w:rsidR="00007A99" w:rsidRPr="00B6291A" w:rsidRDefault="00007A99" w:rsidP="003D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91A">
              <w:rPr>
                <w:rFonts w:ascii="Times New Roman" w:hAnsi="Times New Roman" w:cs="Times New Roman"/>
                <w:sz w:val="24"/>
                <w:szCs w:val="24"/>
              </w:rPr>
              <w:t>9-а</w:t>
            </w:r>
          </w:p>
        </w:tc>
        <w:tc>
          <w:tcPr>
            <w:tcW w:w="2976" w:type="dxa"/>
          </w:tcPr>
          <w:p w:rsidR="00007A99" w:rsidRPr="00B6291A" w:rsidRDefault="00007A99" w:rsidP="003D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91A">
              <w:rPr>
                <w:rFonts w:ascii="Times New Roman" w:hAnsi="Times New Roman" w:cs="Times New Roman"/>
                <w:sz w:val="24"/>
                <w:szCs w:val="24"/>
              </w:rPr>
              <w:t>Лещик С. В.</w:t>
            </w:r>
          </w:p>
        </w:tc>
        <w:tc>
          <w:tcPr>
            <w:tcW w:w="1843" w:type="dxa"/>
          </w:tcPr>
          <w:p w:rsidR="00007A99" w:rsidRPr="00B6291A" w:rsidRDefault="00007A99" w:rsidP="003D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91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007A99" w:rsidTr="00007A99">
        <w:tc>
          <w:tcPr>
            <w:tcW w:w="1101" w:type="dxa"/>
          </w:tcPr>
          <w:p w:rsidR="00007A99" w:rsidRPr="00B6291A" w:rsidRDefault="00007A99" w:rsidP="003D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91A">
              <w:rPr>
                <w:rFonts w:ascii="Times New Roman" w:hAnsi="Times New Roman" w:cs="Times New Roman"/>
                <w:sz w:val="24"/>
                <w:szCs w:val="24"/>
              </w:rPr>
              <w:t>9-в</w:t>
            </w:r>
          </w:p>
        </w:tc>
        <w:tc>
          <w:tcPr>
            <w:tcW w:w="2976" w:type="dxa"/>
          </w:tcPr>
          <w:p w:rsidR="00007A99" w:rsidRPr="00B6291A" w:rsidRDefault="00007A99" w:rsidP="003D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91A">
              <w:rPr>
                <w:rFonts w:ascii="Times New Roman" w:hAnsi="Times New Roman" w:cs="Times New Roman"/>
                <w:sz w:val="24"/>
                <w:szCs w:val="24"/>
              </w:rPr>
              <w:t>Серавина В. П.</w:t>
            </w:r>
          </w:p>
        </w:tc>
        <w:tc>
          <w:tcPr>
            <w:tcW w:w="1843" w:type="dxa"/>
          </w:tcPr>
          <w:p w:rsidR="00007A99" w:rsidRPr="00B6291A" w:rsidRDefault="00007A99" w:rsidP="003D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91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007A99" w:rsidTr="00007A99">
        <w:tc>
          <w:tcPr>
            <w:tcW w:w="1101" w:type="dxa"/>
          </w:tcPr>
          <w:p w:rsidR="00007A99" w:rsidRPr="00B6291A" w:rsidRDefault="00007A99" w:rsidP="003D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91A">
              <w:rPr>
                <w:rFonts w:ascii="Times New Roman" w:hAnsi="Times New Roman" w:cs="Times New Roman"/>
                <w:sz w:val="24"/>
                <w:szCs w:val="24"/>
              </w:rPr>
              <w:t>10-а</w:t>
            </w:r>
          </w:p>
        </w:tc>
        <w:tc>
          <w:tcPr>
            <w:tcW w:w="2976" w:type="dxa"/>
          </w:tcPr>
          <w:p w:rsidR="00007A99" w:rsidRPr="00B6291A" w:rsidRDefault="00007A99" w:rsidP="003D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91A">
              <w:rPr>
                <w:rFonts w:ascii="Times New Roman" w:hAnsi="Times New Roman" w:cs="Times New Roman"/>
                <w:sz w:val="24"/>
                <w:szCs w:val="24"/>
              </w:rPr>
              <w:t>Ромицына А. Н.</w:t>
            </w:r>
          </w:p>
        </w:tc>
        <w:tc>
          <w:tcPr>
            <w:tcW w:w="1843" w:type="dxa"/>
          </w:tcPr>
          <w:p w:rsidR="00007A99" w:rsidRPr="00B6291A" w:rsidRDefault="00007A99" w:rsidP="003D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91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007A99" w:rsidTr="00007A99">
        <w:tc>
          <w:tcPr>
            <w:tcW w:w="1101" w:type="dxa"/>
          </w:tcPr>
          <w:p w:rsidR="00007A99" w:rsidRPr="00B6291A" w:rsidRDefault="00007A99" w:rsidP="003D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91A">
              <w:rPr>
                <w:rFonts w:ascii="Times New Roman" w:hAnsi="Times New Roman" w:cs="Times New Roman"/>
                <w:sz w:val="24"/>
                <w:szCs w:val="24"/>
              </w:rPr>
              <w:t>10-б</w:t>
            </w:r>
          </w:p>
        </w:tc>
        <w:tc>
          <w:tcPr>
            <w:tcW w:w="2976" w:type="dxa"/>
          </w:tcPr>
          <w:p w:rsidR="00007A99" w:rsidRPr="00B6291A" w:rsidRDefault="00007A99" w:rsidP="003D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91A">
              <w:rPr>
                <w:rFonts w:ascii="Times New Roman" w:hAnsi="Times New Roman" w:cs="Times New Roman"/>
                <w:sz w:val="24"/>
                <w:szCs w:val="24"/>
              </w:rPr>
              <w:t>Пыканова Н. Г.</w:t>
            </w:r>
          </w:p>
        </w:tc>
        <w:tc>
          <w:tcPr>
            <w:tcW w:w="1843" w:type="dxa"/>
          </w:tcPr>
          <w:p w:rsidR="00007A99" w:rsidRPr="00B6291A" w:rsidRDefault="00007A99" w:rsidP="003D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91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007A99" w:rsidTr="00007A99">
        <w:tc>
          <w:tcPr>
            <w:tcW w:w="1101" w:type="dxa"/>
          </w:tcPr>
          <w:p w:rsidR="00007A99" w:rsidRPr="00B6291A" w:rsidRDefault="00007A99" w:rsidP="003D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91A">
              <w:rPr>
                <w:rFonts w:ascii="Times New Roman" w:hAnsi="Times New Roman" w:cs="Times New Roman"/>
                <w:sz w:val="24"/>
                <w:szCs w:val="24"/>
              </w:rPr>
              <w:t>11-а</w:t>
            </w:r>
          </w:p>
        </w:tc>
        <w:tc>
          <w:tcPr>
            <w:tcW w:w="2976" w:type="dxa"/>
          </w:tcPr>
          <w:p w:rsidR="00007A99" w:rsidRPr="00B6291A" w:rsidRDefault="00007A99" w:rsidP="003D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91A">
              <w:rPr>
                <w:rFonts w:ascii="Times New Roman" w:hAnsi="Times New Roman" w:cs="Times New Roman"/>
                <w:sz w:val="24"/>
                <w:szCs w:val="24"/>
              </w:rPr>
              <w:t>Строганова Л. И.</w:t>
            </w:r>
          </w:p>
        </w:tc>
        <w:tc>
          <w:tcPr>
            <w:tcW w:w="1843" w:type="dxa"/>
          </w:tcPr>
          <w:p w:rsidR="00007A99" w:rsidRPr="00B6291A" w:rsidRDefault="00007A99" w:rsidP="003D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91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</w:tbl>
    <w:p w:rsidR="00F3771C" w:rsidRPr="003707F9" w:rsidRDefault="00F3771C" w:rsidP="003D68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</w:p>
    <w:p w:rsidR="00F3771C" w:rsidRPr="003707F9" w:rsidRDefault="00F3771C" w:rsidP="003D68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3707F9">
        <w:rPr>
          <w:rFonts w:ascii="Times New Roman" w:hAnsi="Times New Roman" w:cs="Times New Roman"/>
          <w:sz w:val="24"/>
        </w:rPr>
        <w:t xml:space="preserve">Большое внимание в данном учебном году было уделено методической и практической работе по психологическому сопровождению и мониторингу личностных и </w:t>
      </w:r>
      <w:proofErr w:type="spellStart"/>
      <w:r w:rsidRPr="003707F9">
        <w:rPr>
          <w:rFonts w:ascii="Times New Roman" w:hAnsi="Times New Roman" w:cs="Times New Roman"/>
          <w:sz w:val="24"/>
        </w:rPr>
        <w:t>метапредметных</w:t>
      </w:r>
      <w:proofErr w:type="spellEnd"/>
      <w:r w:rsidRPr="003707F9">
        <w:rPr>
          <w:rFonts w:ascii="Times New Roman" w:hAnsi="Times New Roman" w:cs="Times New Roman"/>
          <w:sz w:val="24"/>
        </w:rPr>
        <w:t xml:space="preserve"> УУД учащихся 1-7 классов.</w:t>
      </w:r>
    </w:p>
    <w:p w:rsidR="00F3771C" w:rsidRPr="003707F9" w:rsidRDefault="00F3771C" w:rsidP="003D688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  <w:r w:rsidRPr="003707F9">
        <w:rPr>
          <w:rFonts w:ascii="Times New Roman" w:hAnsi="Times New Roman" w:cs="Times New Roman"/>
          <w:sz w:val="24"/>
        </w:rPr>
        <w:t xml:space="preserve">Так же, в течение года в системе проводилась коррекционно-развивающая работа с учащимися начальных классов по развитию познавательных процессов, оптимизации межличностных отношений учащихся. Результаты диагностики свидетельствуют о продуктивности развивающих занятий с детьми, что способствует повышению успешности обучения и межличностных взаимоотношений. </w:t>
      </w:r>
    </w:p>
    <w:p w:rsidR="00F3771C" w:rsidRPr="003707F9" w:rsidRDefault="00F3771C" w:rsidP="003D688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707F9">
        <w:rPr>
          <w:rFonts w:ascii="Times New Roman" w:hAnsi="Times New Roman" w:cs="Times New Roman"/>
          <w:sz w:val="24"/>
        </w:rPr>
        <w:tab/>
        <w:t>В индивидуальной работе с учащимися большое внимание было уделено развитию познавательных процессов, помощи в адаптации учащихся к условиям обучения, в преодолении трудностей межличностных отношений, самоорганизации.</w:t>
      </w:r>
    </w:p>
    <w:p w:rsidR="00F3771C" w:rsidRPr="003707F9" w:rsidRDefault="00F3771C" w:rsidP="003D688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707F9">
        <w:rPr>
          <w:rFonts w:ascii="Times New Roman" w:hAnsi="Times New Roman" w:cs="Times New Roman"/>
          <w:sz w:val="24"/>
        </w:rPr>
        <w:tab/>
        <w:t xml:space="preserve">В среднем звене в этом учебном году педагогом-психологом, социальным педагогом, приглашенными специалистами проводились тематические, профилактические беседы, </w:t>
      </w:r>
      <w:proofErr w:type="spellStart"/>
      <w:r w:rsidRPr="003707F9">
        <w:rPr>
          <w:rFonts w:ascii="Times New Roman" w:hAnsi="Times New Roman" w:cs="Times New Roman"/>
          <w:sz w:val="24"/>
        </w:rPr>
        <w:t>тренинговые</w:t>
      </w:r>
      <w:proofErr w:type="spellEnd"/>
      <w:r w:rsidRPr="003707F9">
        <w:rPr>
          <w:rFonts w:ascii="Times New Roman" w:hAnsi="Times New Roman" w:cs="Times New Roman"/>
          <w:sz w:val="24"/>
        </w:rPr>
        <w:t xml:space="preserve"> занятия с группами учащихся по профилактике и решению конфликтных ситуаций, умению сотрудничать и взаимодействовать, профилактике вредных привычек.</w:t>
      </w:r>
    </w:p>
    <w:p w:rsidR="00F3771C" w:rsidRPr="003707F9" w:rsidRDefault="00F3771C" w:rsidP="003D68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3707F9">
        <w:rPr>
          <w:rFonts w:ascii="Times New Roman" w:hAnsi="Times New Roman" w:cs="Times New Roman"/>
          <w:sz w:val="24"/>
        </w:rPr>
        <w:t xml:space="preserve">Большой блок работы по профессиональному и личностному самоопределению был проведен с учащимися 8 и 9 классов в рамках </w:t>
      </w:r>
      <w:proofErr w:type="spellStart"/>
      <w:r w:rsidRPr="003707F9">
        <w:rPr>
          <w:rFonts w:ascii="Times New Roman" w:hAnsi="Times New Roman" w:cs="Times New Roman"/>
          <w:sz w:val="24"/>
        </w:rPr>
        <w:t>профориентационной</w:t>
      </w:r>
      <w:proofErr w:type="spellEnd"/>
      <w:r w:rsidRPr="003707F9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3707F9">
        <w:rPr>
          <w:rFonts w:ascii="Times New Roman" w:hAnsi="Times New Roman" w:cs="Times New Roman"/>
          <w:sz w:val="24"/>
        </w:rPr>
        <w:t>предпрофильной</w:t>
      </w:r>
      <w:proofErr w:type="spellEnd"/>
      <w:r w:rsidRPr="003707F9">
        <w:rPr>
          <w:rFonts w:ascii="Times New Roman" w:hAnsi="Times New Roman" w:cs="Times New Roman"/>
          <w:sz w:val="24"/>
        </w:rPr>
        <w:t xml:space="preserve"> подготовки, распределения в профильные классы: информационное просвещение, диагностика индивидуальных особенностей, консультации. </w:t>
      </w:r>
    </w:p>
    <w:p w:rsidR="00F3771C" w:rsidRPr="003707F9" w:rsidRDefault="00F3771C" w:rsidP="003D688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707F9">
        <w:rPr>
          <w:rFonts w:ascii="Times New Roman" w:hAnsi="Times New Roman" w:cs="Times New Roman"/>
          <w:sz w:val="24"/>
        </w:rPr>
        <w:tab/>
        <w:t>Отдельно можно выделить работу с вновь прибывшими учащимися, их родителями, педагогами (наблюдение, беседы, анкетирование). Данные учащиеся успешно прошли адаптацию к новым условиям обучения.</w:t>
      </w:r>
    </w:p>
    <w:p w:rsidR="00F3771C" w:rsidRPr="003707F9" w:rsidRDefault="00F3771C" w:rsidP="003D68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3707F9">
        <w:rPr>
          <w:rFonts w:ascii="Times New Roman" w:hAnsi="Times New Roman" w:cs="Times New Roman"/>
          <w:sz w:val="24"/>
        </w:rPr>
        <w:t>Так же, проводилась активная работа с родителями и педагогами.</w:t>
      </w:r>
    </w:p>
    <w:p w:rsidR="00F3771C" w:rsidRDefault="00F3771C" w:rsidP="003D688A">
      <w:pPr>
        <w:tabs>
          <w:tab w:val="left" w:pos="5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254">
        <w:rPr>
          <w:rFonts w:ascii="Times New Roman" w:hAnsi="Times New Roman" w:cs="Times New Roman"/>
          <w:b/>
          <w:sz w:val="24"/>
          <w:szCs w:val="24"/>
        </w:rPr>
        <w:t>Выводы</w:t>
      </w:r>
      <w:r>
        <w:rPr>
          <w:rFonts w:ascii="Times New Roman" w:hAnsi="Times New Roman" w:cs="Times New Roman"/>
          <w:b/>
          <w:sz w:val="24"/>
          <w:szCs w:val="24"/>
        </w:rPr>
        <w:t xml:space="preserve"> и рекомендации</w:t>
      </w:r>
      <w:r w:rsidRPr="00B83254">
        <w:rPr>
          <w:rFonts w:ascii="Times New Roman" w:hAnsi="Times New Roman" w:cs="Times New Roman"/>
          <w:b/>
          <w:sz w:val="24"/>
          <w:szCs w:val="24"/>
        </w:rPr>
        <w:t>:</w:t>
      </w:r>
    </w:p>
    <w:p w:rsidR="00F3771C" w:rsidRPr="003707F9" w:rsidRDefault="00F3771C" w:rsidP="00117384">
      <w:pPr>
        <w:pStyle w:val="a4"/>
        <w:numPr>
          <w:ilvl w:val="0"/>
          <w:numId w:val="13"/>
        </w:numPr>
        <w:tabs>
          <w:tab w:val="left" w:pos="598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07F9">
        <w:rPr>
          <w:rFonts w:ascii="Times New Roman" w:hAnsi="Times New Roman" w:cs="Times New Roman"/>
          <w:sz w:val="24"/>
          <w:szCs w:val="24"/>
        </w:rPr>
        <w:t xml:space="preserve">За год на </w:t>
      </w:r>
      <w:proofErr w:type="spellStart"/>
      <w:r w:rsidRPr="003707F9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Pr="003707F9">
        <w:rPr>
          <w:rFonts w:ascii="Times New Roman" w:hAnsi="Times New Roman" w:cs="Times New Roman"/>
          <w:sz w:val="24"/>
          <w:szCs w:val="24"/>
        </w:rPr>
        <w:t xml:space="preserve"> учет было поставлено 5 обучающихся. 4 подростка из 5-ти проживают в неполных семьях, где контроль со стороны родителей недостаточен. Следует активизировать работу с родителями подростков по профилактике правонарушений, активнее включать «трудных» подростков во внеурочную занятость, изучать индивидуальные особенности таких детей. Большая </w:t>
      </w:r>
      <w:r w:rsidRPr="003707F9">
        <w:rPr>
          <w:rFonts w:ascii="Times New Roman" w:hAnsi="Times New Roman" w:cs="Times New Roman"/>
          <w:sz w:val="24"/>
          <w:szCs w:val="24"/>
        </w:rPr>
        <w:lastRenderedPageBreak/>
        <w:t xml:space="preserve">ответственность в данной ситуации лежит на классном руководителе, который должен координировать деятельность всех специалистов ОО, работающих с подростком. </w:t>
      </w:r>
    </w:p>
    <w:p w:rsidR="00F3771C" w:rsidRPr="003707F9" w:rsidRDefault="00F3771C" w:rsidP="00117384">
      <w:pPr>
        <w:pStyle w:val="a4"/>
        <w:numPr>
          <w:ilvl w:val="0"/>
          <w:numId w:val="13"/>
        </w:numPr>
        <w:tabs>
          <w:tab w:val="left" w:pos="598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07F9">
        <w:rPr>
          <w:rFonts w:ascii="Times New Roman" w:hAnsi="Times New Roman" w:cs="Times New Roman"/>
          <w:sz w:val="24"/>
          <w:szCs w:val="24"/>
        </w:rPr>
        <w:t>Следует продолжить работу по педагогическому просвещению родителей, используя программу ГАОУ «Архангельский областной институт открытого образования», возможности ВКС, ресурсы специалистов нашего и др</w:t>
      </w:r>
      <w:proofErr w:type="gramStart"/>
      <w:r w:rsidRPr="003707F9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3707F9">
        <w:rPr>
          <w:rFonts w:ascii="Times New Roman" w:hAnsi="Times New Roman" w:cs="Times New Roman"/>
          <w:sz w:val="24"/>
          <w:szCs w:val="24"/>
        </w:rPr>
        <w:t>чреждений города.</w:t>
      </w:r>
    </w:p>
    <w:p w:rsidR="00F3771C" w:rsidRPr="003707F9" w:rsidRDefault="00F3771C" w:rsidP="00117384">
      <w:pPr>
        <w:pStyle w:val="a4"/>
        <w:numPr>
          <w:ilvl w:val="0"/>
          <w:numId w:val="13"/>
        </w:numPr>
        <w:tabs>
          <w:tab w:val="left" w:pos="598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07F9">
        <w:rPr>
          <w:rFonts w:ascii="Times New Roman" w:hAnsi="Times New Roman" w:cs="Times New Roman"/>
          <w:sz w:val="24"/>
          <w:szCs w:val="24"/>
        </w:rPr>
        <w:t>Активизировать работу с обучающимися и их родителями по соблюдению правил обучающихся гимназии. По возможности исключить опоздания гимназистов и нарушения формы.</w:t>
      </w:r>
    </w:p>
    <w:p w:rsidR="00F3771C" w:rsidRDefault="00F3771C" w:rsidP="003D68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771C" w:rsidRDefault="00F3771C" w:rsidP="003D688A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конце учебного года проведена итоговая диагностика «Изучение удовлетворенности учащихся школьной жизнью» (автор Андреев А. А.) и «Удовлетворенность родителей школьной жизнью» (автор Степанов Е. Н.) в выпускных классах.</w:t>
      </w:r>
    </w:p>
    <w:tbl>
      <w:tblPr>
        <w:tblStyle w:val="a3"/>
        <w:tblW w:w="0" w:type="auto"/>
        <w:tblInd w:w="360" w:type="dxa"/>
        <w:tblLook w:val="04A0"/>
      </w:tblPr>
      <w:tblGrid>
        <w:gridCol w:w="3061"/>
        <w:gridCol w:w="3132"/>
        <w:gridCol w:w="3018"/>
      </w:tblGrid>
      <w:tr w:rsidR="00F3771C" w:rsidTr="00F3771C">
        <w:tc>
          <w:tcPr>
            <w:tcW w:w="3061" w:type="dxa"/>
          </w:tcPr>
          <w:p w:rsidR="00F3771C" w:rsidRPr="00A16B9C" w:rsidRDefault="00F3771C" w:rsidP="003D68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B9C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6150" w:type="dxa"/>
            <w:gridSpan w:val="2"/>
          </w:tcPr>
          <w:p w:rsidR="00F3771C" w:rsidRPr="00A16B9C" w:rsidRDefault="00F3771C" w:rsidP="003D68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B9C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удовлетворенности</w:t>
            </w:r>
          </w:p>
        </w:tc>
      </w:tr>
      <w:tr w:rsidR="00F3771C" w:rsidTr="00F3771C">
        <w:tc>
          <w:tcPr>
            <w:tcW w:w="3061" w:type="dxa"/>
          </w:tcPr>
          <w:p w:rsidR="00F3771C" w:rsidRDefault="00F3771C" w:rsidP="003D6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</w:tcPr>
          <w:p w:rsidR="00F3771C" w:rsidRPr="00A16B9C" w:rsidRDefault="00F3771C" w:rsidP="003D68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B9C">
              <w:rPr>
                <w:rFonts w:ascii="Times New Roman" w:hAnsi="Times New Roman" w:cs="Times New Roman"/>
                <w:b/>
                <w:sz w:val="24"/>
                <w:szCs w:val="24"/>
              </w:rPr>
              <w:t>Учащиеся</w:t>
            </w:r>
          </w:p>
        </w:tc>
        <w:tc>
          <w:tcPr>
            <w:tcW w:w="3018" w:type="dxa"/>
          </w:tcPr>
          <w:p w:rsidR="00F3771C" w:rsidRPr="00A16B9C" w:rsidRDefault="00F3771C" w:rsidP="003D68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B9C">
              <w:rPr>
                <w:rFonts w:ascii="Times New Roman" w:hAnsi="Times New Roman" w:cs="Times New Roman"/>
                <w:b/>
                <w:sz w:val="24"/>
                <w:szCs w:val="24"/>
              </w:rPr>
              <w:t>Родители</w:t>
            </w:r>
          </w:p>
        </w:tc>
      </w:tr>
      <w:tr w:rsidR="00F3771C" w:rsidTr="00F3771C">
        <w:tc>
          <w:tcPr>
            <w:tcW w:w="3061" w:type="dxa"/>
          </w:tcPr>
          <w:p w:rsidR="00F3771C" w:rsidRDefault="00F3771C" w:rsidP="003D6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4-е классы</w:t>
            </w:r>
          </w:p>
        </w:tc>
        <w:tc>
          <w:tcPr>
            <w:tcW w:w="3132" w:type="dxa"/>
          </w:tcPr>
          <w:p w:rsidR="00F3771C" w:rsidRDefault="00F3771C" w:rsidP="003D6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 – высокий уровень</w:t>
            </w:r>
          </w:p>
        </w:tc>
        <w:tc>
          <w:tcPr>
            <w:tcW w:w="3018" w:type="dxa"/>
          </w:tcPr>
          <w:p w:rsidR="00F3771C" w:rsidRDefault="00F3771C" w:rsidP="003D6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3,14 – высокий уровень </w:t>
            </w:r>
          </w:p>
        </w:tc>
      </w:tr>
      <w:tr w:rsidR="00F3771C" w:rsidTr="00F3771C">
        <w:tc>
          <w:tcPr>
            <w:tcW w:w="3061" w:type="dxa"/>
          </w:tcPr>
          <w:p w:rsidR="00F3771C" w:rsidRDefault="00F3771C" w:rsidP="003D6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9-е классы</w:t>
            </w:r>
          </w:p>
        </w:tc>
        <w:tc>
          <w:tcPr>
            <w:tcW w:w="3132" w:type="dxa"/>
          </w:tcPr>
          <w:p w:rsidR="00F3771C" w:rsidRDefault="00F3771C" w:rsidP="003D6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2,65 – средний уровень</w:t>
            </w:r>
          </w:p>
        </w:tc>
        <w:tc>
          <w:tcPr>
            <w:tcW w:w="3018" w:type="dxa"/>
          </w:tcPr>
          <w:p w:rsidR="00F3771C" w:rsidRDefault="00F3771C" w:rsidP="003D6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3,03 – высокий уровень</w:t>
            </w:r>
          </w:p>
        </w:tc>
      </w:tr>
      <w:tr w:rsidR="00F3771C" w:rsidTr="00F3771C">
        <w:tc>
          <w:tcPr>
            <w:tcW w:w="3061" w:type="dxa"/>
          </w:tcPr>
          <w:p w:rsidR="00F3771C" w:rsidRDefault="00F3771C" w:rsidP="003D6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11-а</w:t>
            </w:r>
          </w:p>
        </w:tc>
        <w:tc>
          <w:tcPr>
            <w:tcW w:w="3132" w:type="dxa"/>
          </w:tcPr>
          <w:p w:rsidR="00F3771C" w:rsidRDefault="00F3771C" w:rsidP="003D6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2,8 - средний уровень</w:t>
            </w:r>
          </w:p>
        </w:tc>
        <w:tc>
          <w:tcPr>
            <w:tcW w:w="3018" w:type="dxa"/>
          </w:tcPr>
          <w:p w:rsidR="00F3771C" w:rsidRDefault="00F3771C" w:rsidP="003D6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3,2 - высокий уровень</w:t>
            </w:r>
          </w:p>
        </w:tc>
      </w:tr>
    </w:tbl>
    <w:p w:rsidR="00F3771C" w:rsidRDefault="00F3771C" w:rsidP="003D688A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FC13C3" w:rsidRDefault="00FC13C3" w:rsidP="003D688A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246B"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FC13C3" w:rsidRDefault="00FC13C3" w:rsidP="003D688A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443DE0">
        <w:rPr>
          <w:rFonts w:ascii="Times New Roman" w:hAnsi="Times New Roman" w:cs="Times New Roman"/>
          <w:sz w:val="24"/>
          <w:szCs w:val="24"/>
        </w:rPr>
        <w:t>Все поставленные на 2014-2015 учебный год воспитательные задачи выполнены</w:t>
      </w:r>
      <w:r>
        <w:rPr>
          <w:rFonts w:ascii="Times New Roman" w:hAnsi="Times New Roman" w:cs="Times New Roman"/>
          <w:sz w:val="24"/>
          <w:szCs w:val="24"/>
        </w:rPr>
        <w:t>, воспитательную работу можно признать удовлетворительной.</w:t>
      </w:r>
    </w:p>
    <w:p w:rsidR="003758E6" w:rsidRPr="003758E6" w:rsidRDefault="003758E6" w:rsidP="003758E6">
      <w:pPr>
        <w:pStyle w:val="a4"/>
        <w:spacing w:line="240" w:lineRule="auto"/>
        <w:ind w:left="1140" w:firstLine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3758E6" w:rsidRPr="003758E6" w:rsidRDefault="003758E6" w:rsidP="003707F9">
      <w:pPr>
        <w:pStyle w:val="a4"/>
        <w:numPr>
          <w:ilvl w:val="0"/>
          <w:numId w:val="18"/>
        </w:numPr>
        <w:spacing w:line="240" w:lineRule="auto"/>
        <w:jc w:val="left"/>
        <w:rPr>
          <w:rFonts w:ascii="Times New Roman" w:hAnsi="Times New Roman" w:cs="Times New Roman"/>
          <w:b/>
          <w:sz w:val="24"/>
          <w:szCs w:val="28"/>
        </w:rPr>
      </w:pPr>
      <w:r w:rsidRPr="003758E6">
        <w:rPr>
          <w:rFonts w:ascii="Times New Roman" w:hAnsi="Times New Roman" w:cs="Times New Roman"/>
          <w:b/>
          <w:sz w:val="24"/>
          <w:szCs w:val="28"/>
        </w:rPr>
        <w:t>Охрана труда и здоровья участников образовательного процесса</w:t>
      </w:r>
    </w:p>
    <w:p w:rsidR="003758E6" w:rsidRPr="00652B7C" w:rsidRDefault="003758E6" w:rsidP="003758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58E6" w:rsidRDefault="003758E6" w:rsidP="003758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В течение 2014-2015 учебного года была проведена серьезная работа по охране труда и здоровья участников образовательного процесса. Главной целью этой работы является поддержание безопасности и улучшение условий труда, сохранение и укрепление здоровья участников образовательного процесса.</w:t>
      </w:r>
    </w:p>
    <w:p w:rsidR="003758E6" w:rsidRDefault="003758E6" w:rsidP="003758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Для реализации данной цели были определены следующие задачи:</w:t>
      </w:r>
    </w:p>
    <w:p w:rsidR="003758E6" w:rsidRPr="00625D29" w:rsidRDefault="003758E6" w:rsidP="003707F9">
      <w:pPr>
        <w:numPr>
          <w:ilvl w:val="0"/>
          <w:numId w:val="21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5D29">
        <w:rPr>
          <w:rFonts w:ascii="Times New Roman" w:hAnsi="Times New Roman" w:cs="Times New Roman"/>
          <w:sz w:val="24"/>
          <w:szCs w:val="24"/>
        </w:rPr>
        <w:t xml:space="preserve">Организация мероприятий по улучшению условий труда, их безопасности, </w:t>
      </w:r>
    </w:p>
    <w:p w:rsidR="003758E6" w:rsidRPr="00625D29" w:rsidRDefault="003758E6" w:rsidP="003707F9">
      <w:pPr>
        <w:numPr>
          <w:ilvl w:val="0"/>
          <w:numId w:val="21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25D2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25D29">
        <w:rPr>
          <w:rFonts w:ascii="Times New Roman" w:hAnsi="Times New Roman" w:cs="Times New Roman"/>
          <w:sz w:val="24"/>
          <w:szCs w:val="24"/>
        </w:rPr>
        <w:t xml:space="preserve"> соблюдением работниками учреждения и обучающимися законов и иных нормативных правовых актов по охране труда, коллективного договора, соглашения по охране труда, других локальных нормативных актов организации.</w:t>
      </w:r>
    </w:p>
    <w:p w:rsidR="003758E6" w:rsidRPr="00625D29" w:rsidRDefault="003758E6" w:rsidP="003707F9">
      <w:pPr>
        <w:numPr>
          <w:ilvl w:val="0"/>
          <w:numId w:val="21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5D29">
        <w:rPr>
          <w:rFonts w:ascii="Times New Roman" w:hAnsi="Times New Roman" w:cs="Times New Roman"/>
          <w:sz w:val="24"/>
          <w:szCs w:val="24"/>
        </w:rPr>
        <w:t>Повышение образованности участников образовательного процесса по вопросам охраны труда и техники безопасности.</w:t>
      </w:r>
    </w:p>
    <w:p w:rsidR="003758E6" w:rsidRPr="00625D29" w:rsidRDefault="003758E6" w:rsidP="003707F9">
      <w:pPr>
        <w:numPr>
          <w:ilvl w:val="0"/>
          <w:numId w:val="21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5D29">
        <w:rPr>
          <w:rFonts w:ascii="Times New Roman" w:hAnsi="Times New Roman" w:cs="Times New Roman"/>
          <w:sz w:val="24"/>
          <w:szCs w:val="24"/>
        </w:rPr>
        <w:t>Организация профилактической работы по предупреждению производственного и детского травматизма, детского дорожно-транспортного травматизма.</w:t>
      </w:r>
    </w:p>
    <w:p w:rsidR="003758E6" w:rsidRPr="00625D29" w:rsidRDefault="003758E6" w:rsidP="003707F9">
      <w:pPr>
        <w:numPr>
          <w:ilvl w:val="0"/>
          <w:numId w:val="21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5D29">
        <w:rPr>
          <w:rFonts w:ascii="Times New Roman" w:hAnsi="Times New Roman" w:cs="Times New Roman"/>
          <w:sz w:val="24"/>
          <w:szCs w:val="24"/>
        </w:rPr>
        <w:t>Организация мероприятий по сохранению и укреплению здоровья участников образовательного процесса.</w:t>
      </w:r>
    </w:p>
    <w:p w:rsidR="003758E6" w:rsidRDefault="003758E6" w:rsidP="003758E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758E6" w:rsidRDefault="003758E6" w:rsidP="003758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соблюдением работниками  и обучающимися законов и иных нормативно-правовых актов по охране труда и локальных нормативных актов  в МАОУ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Ягринская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гимназия» осуществляется совместно с профсоюзным комитетом и органами государственного контроля.</w:t>
      </w:r>
    </w:p>
    <w:p w:rsidR="003758E6" w:rsidRPr="009C5BFB" w:rsidRDefault="003758E6" w:rsidP="003758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BFB">
        <w:rPr>
          <w:rFonts w:ascii="Times New Roman" w:hAnsi="Times New Roman" w:cs="Times New Roman"/>
          <w:sz w:val="24"/>
          <w:szCs w:val="24"/>
        </w:rPr>
        <w:t xml:space="preserve">               В течение учебного года прошли обучение на курсах  по </w:t>
      </w:r>
      <w:proofErr w:type="spellStart"/>
      <w:r w:rsidRPr="009C5BFB">
        <w:rPr>
          <w:rFonts w:ascii="Times New Roman" w:hAnsi="Times New Roman" w:cs="Times New Roman"/>
          <w:sz w:val="24"/>
          <w:szCs w:val="24"/>
        </w:rPr>
        <w:t>электробезопасности</w:t>
      </w:r>
      <w:proofErr w:type="spellEnd"/>
      <w:r w:rsidRPr="009C5BFB">
        <w:rPr>
          <w:rFonts w:ascii="Times New Roman" w:hAnsi="Times New Roman" w:cs="Times New Roman"/>
          <w:sz w:val="24"/>
          <w:szCs w:val="24"/>
        </w:rPr>
        <w:t xml:space="preserve"> 2 работника, курсы по охране труда прошли 5 руководящих работников и 2 представителя профсоюзной организации, обучение по охране труда проведено для 4 новых  </w:t>
      </w:r>
      <w:proofErr w:type="spellStart"/>
      <w:proofErr w:type="gramStart"/>
      <w:r w:rsidRPr="009C5BFB">
        <w:rPr>
          <w:rFonts w:ascii="Times New Roman" w:hAnsi="Times New Roman" w:cs="Times New Roman"/>
          <w:sz w:val="24"/>
          <w:szCs w:val="24"/>
        </w:rPr>
        <w:t>новых</w:t>
      </w:r>
      <w:proofErr w:type="spellEnd"/>
      <w:proofErr w:type="gramEnd"/>
      <w:r w:rsidRPr="009C5BFB">
        <w:rPr>
          <w:rFonts w:ascii="Times New Roman" w:hAnsi="Times New Roman" w:cs="Times New Roman"/>
          <w:sz w:val="24"/>
          <w:szCs w:val="24"/>
        </w:rPr>
        <w:t xml:space="preserve"> </w:t>
      </w:r>
      <w:r w:rsidRPr="009C5BFB">
        <w:rPr>
          <w:rFonts w:ascii="Times New Roman" w:hAnsi="Times New Roman" w:cs="Times New Roman"/>
          <w:sz w:val="24"/>
          <w:szCs w:val="24"/>
        </w:rPr>
        <w:lastRenderedPageBreak/>
        <w:t>работников гимназии. Обучение по санитарно-гигиеническому мини</w:t>
      </w:r>
      <w:r>
        <w:rPr>
          <w:rFonts w:ascii="Times New Roman" w:hAnsi="Times New Roman" w:cs="Times New Roman"/>
          <w:sz w:val="24"/>
          <w:szCs w:val="24"/>
        </w:rPr>
        <w:t xml:space="preserve">муму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ЦГиЭ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прошли 20</w:t>
      </w:r>
      <w:r w:rsidRPr="009C5BFB">
        <w:rPr>
          <w:rFonts w:ascii="Times New Roman" w:hAnsi="Times New Roman" w:cs="Times New Roman"/>
          <w:sz w:val="24"/>
          <w:szCs w:val="24"/>
        </w:rPr>
        <w:t xml:space="preserve"> работников гимназии.</w:t>
      </w:r>
    </w:p>
    <w:p w:rsidR="003758E6" w:rsidRDefault="003758E6" w:rsidP="003758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В 2014 году совместно с профсоюзной организацией обновлены и утверждены 102 инструкции по охране труда для всех категорий работников гимназии.</w:t>
      </w:r>
    </w:p>
    <w:p w:rsidR="003758E6" w:rsidRDefault="003758E6" w:rsidP="003758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Технический персонал гимназии в соответствии с требованиями норм охраны труда обеспечивается рабочей одеждой и средствами индивидуальной защиты. Помещение гимназии переоснащено средствами пожаротушения согласно требованиям ППБ. В учебный период  дневная охрана гимназии осуществляется сотрудником ЧОП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КомбиСервис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3758E6" w:rsidRDefault="003758E6" w:rsidP="003758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В гимназии ведется профилактическая работа по предупреждению производственного травматизма, а также детского травматизма. Соблюдение работниками правил безопасного труда и созданные в гимназии условия для комфортного труда позволяют избежать случаев производственного травматизма. За прошедший учебный год производственных травм не зафиксировано. </w:t>
      </w:r>
    </w:p>
    <w:p w:rsidR="003758E6" w:rsidRDefault="003758E6" w:rsidP="003758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В соответствии с требованиями нормативных документов классные руководители и преподаватели предметов повышенной опасности регулярно проводят инструктажи с учащимися по охране труда и правилам безопасности с обязательной отметкой в соответствующем журнале, несмотря на это в 2014-2015 учебном году оформлено 4 акта </w:t>
      </w:r>
      <w:r w:rsidRPr="00661DA2">
        <w:rPr>
          <w:rFonts w:ascii="Times New Roman" w:hAnsi="Times New Roman" w:cs="Times New Roman"/>
          <w:sz w:val="24"/>
          <w:szCs w:val="24"/>
        </w:rPr>
        <w:t>по форме Н-2</w:t>
      </w:r>
      <w:r>
        <w:rPr>
          <w:rFonts w:ascii="Times New Roman" w:hAnsi="Times New Roman" w:cs="Times New Roman"/>
          <w:sz w:val="24"/>
          <w:szCs w:val="24"/>
        </w:rPr>
        <w:t xml:space="preserve"> (2 в первом полугодии 2 во втором). Из 4 серьезных травм 3 получены на уроках физической культуры,  1 травма произошла во вр</w:t>
      </w:r>
      <w:r w:rsidR="00DB461F">
        <w:rPr>
          <w:rFonts w:ascii="Times New Roman" w:hAnsi="Times New Roman" w:cs="Times New Roman"/>
          <w:sz w:val="24"/>
          <w:szCs w:val="24"/>
        </w:rPr>
        <w:t xml:space="preserve">емя перемены. </w:t>
      </w:r>
      <w:r>
        <w:rPr>
          <w:rFonts w:ascii="Times New Roman" w:hAnsi="Times New Roman" w:cs="Times New Roman"/>
          <w:sz w:val="24"/>
          <w:szCs w:val="24"/>
        </w:rPr>
        <w:t xml:space="preserve">С учителями физической культуры проведены дополнительные инструктажи по предотвращению детского травматизма на уроках. Помимо этого, следует отметить, что по итогам года имеют место другие школьные травмы: ушибы, вывихи и переломы конечностей, а также мелкие  бытовые (9 сл.), спортивные (11 сл.) и уличные травмы (37 сл.), полученные учащимися гимназии. В связи с этим работу, направленную на организацию профилактических мероприятий среди обучающихся по соблюдению правил безопасного поведения, коллективу гимназии следует продолжить, а также усилить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организацией дежурства по гимназии администрации, педагогов и учащихся.</w:t>
      </w:r>
    </w:p>
    <w:p w:rsidR="003758E6" w:rsidRDefault="003758E6" w:rsidP="003758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За истекший период отмечены 2 случая ДТП с участием наших учащихся (1В класс и 10А класс). Классным руководителям и организатору работы по предупреждению ДТП (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Петрушенко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И.В.)  необходимо продолжить работу по изучению правил дорожного движения, используя различные формы и инновационные подходы.</w:t>
      </w:r>
    </w:p>
    <w:p w:rsidR="003758E6" w:rsidRDefault="003758E6" w:rsidP="003758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Для сохранения и укрепления здоровья участников образовательного процесса в 2014-2015 учебном году проведены следующие мероприятия:</w:t>
      </w:r>
    </w:p>
    <w:p w:rsidR="003758E6" w:rsidRPr="00931DEF" w:rsidRDefault="003758E6" w:rsidP="003707F9">
      <w:pPr>
        <w:pStyle w:val="a4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1DEF">
        <w:rPr>
          <w:rFonts w:ascii="Times New Roman" w:hAnsi="Times New Roman" w:cs="Times New Roman"/>
          <w:sz w:val="24"/>
          <w:szCs w:val="24"/>
        </w:rPr>
        <w:t xml:space="preserve">Плановый </w:t>
      </w:r>
      <w:r>
        <w:rPr>
          <w:rFonts w:ascii="Times New Roman" w:hAnsi="Times New Roman" w:cs="Times New Roman"/>
          <w:sz w:val="24"/>
          <w:szCs w:val="24"/>
        </w:rPr>
        <w:t xml:space="preserve">ежегодный </w:t>
      </w:r>
      <w:r w:rsidRPr="00931DEF">
        <w:rPr>
          <w:rFonts w:ascii="Times New Roman" w:hAnsi="Times New Roman" w:cs="Times New Roman"/>
          <w:sz w:val="24"/>
          <w:szCs w:val="24"/>
        </w:rPr>
        <w:t>медицинский осмо</w:t>
      </w:r>
      <w:r>
        <w:rPr>
          <w:rFonts w:ascii="Times New Roman" w:hAnsi="Times New Roman" w:cs="Times New Roman"/>
          <w:sz w:val="24"/>
          <w:szCs w:val="24"/>
        </w:rPr>
        <w:t xml:space="preserve">тр </w:t>
      </w:r>
      <w:proofErr w:type="spellStart"/>
      <w:r w:rsidRPr="00931DEF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>хошли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1DEF">
        <w:rPr>
          <w:rFonts w:ascii="Times New Roman" w:hAnsi="Times New Roman" w:cs="Times New Roman"/>
          <w:sz w:val="24"/>
          <w:szCs w:val="24"/>
        </w:rPr>
        <w:t xml:space="preserve"> все сотрудники гимназии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Приказом 302-н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Минсоцздравразвития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12.04.2011г</w:t>
      </w:r>
      <w:r w:rsidRPr="00931DEF">
        <w:rPr>
          <w:rFonts w:ascii="Times New Roman" w:hAnsi="Times New Roman" w:cs="Times New Roman"/>
          <w:sz w:val="24"/>
          <w:szCs w:val="24"/>
        </w:rPr>
        <w:t>.</w:t>
      </w:r>
    </w:p>
    <w:p w:rsidR="003758E6" w:rsidRPr="00C40D6A" w:rsidRDefault="003758E6" w:rsidP="003707F9">
      <w:pPr>
        <w:pStyle w:val="a4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1DEF">
        <w:rPr>
          <w:rFonts w:ascii="Times New Roman" w:hAnsi="Times New Roman" w:cs="Times New Roman"/>
          <w:sz w:val="24"/>
          <w:szCs w:val="24"/>
        </w:rPr>
        <w:t>Плановый углубленный медицинский осмотр</w:t>
      </w:r>
      <w:r>
        <w:rPr>
          <w:rFonts w:ascii="Times New Roman" w:hAnsi="Times New Roman" w:cs="Times New Roman"/>
          <w:sz w:val="24"/>
          <w:szCs w:val="24"/>
        </w:rPr>
        <w:t xml:space="preserve"> прошли учащиеся 1-х, 5-х, 7-х ,</w:t>
      </w:r>
      <w:r w:rsidRPr="00931DEF">
        <w:rPr>
          <w:rFonts w:ascii="Times New Roman" w:hAnsi="Times New Roman" w:cs="Times New Roman"/>
          <w:sz w:val="24"/>
          <w:szCs w:val="24"/>
        </w:rPr>
        <w:t xml:space="preserve"> 9-х </w:t>
      </w:r>
      <w:r>
        <w:rPr>
          <w:rFonts w:ascii="Times New Roman" w:hAnsi="Times New Roman" w:cs="Times New Roman"/>
          <w:sz w:val="24"/>
          <w:szCs w:val="24"/>
        </w:rPr>
        <w:t xml:space="preserve">и 11-х </w:t>
      </w:r>
      <w:r w:rsidRPr="00931DEF">
        <w:rPr>
          <w:rFonts w:ascii="Times New Roman" w:hAnsi="Times New Roman" w:cs="Times New Roman"/>
          <w:sz w:val="24"/>
          <w:szCs w:val="24"/>
        </w:rPr>
        <w:t>классов.</w:t>
      </w:r>
      <w:r w:rsidRPr="00C40D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58E6" w:rsidRDefault="003758E6" w:rsidP="003707F9">
      <w:pPr>
        <w:pStyle w:val="a4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1DEF">
        <w:rPr>
          <w:rFonts w:ascii="Times New Roman" w:hAnsi="Times New Roman" w:cs="Times New Roman"/>
          <w:sz w:val="24"/>
          <w:szCs w:val="24"/>
        </w:rPr>
        <w:t>Дополнительное обследование по определению индекса физического здоровья проведено с учащимися 1-х, 5-х и 7-х классов. (Профиль ф</w:t>
      </w:r>
      <w:r>
        <w:rPr>
          <w:rFonts w:ascii="Times New Roman" w:hAnsi="Times New Roman" w:cs="Times New Roman"/>
          <w:sz w:val="24"/>
          <w:szCs w:val="24"/>
        </w:rPr>
        <w:t>изического здоровья получили 212</w:t>
      </w:r>
      <w:r w:rsidRPr="00931DEF">
        <w:rPr>
          <w:rFonts w:ascii="Times New Roman" w:hAnsi="Times New Roman" w:cs="Times New Roman"/>
          <w:sz w:val="24"/>
          <w:szCs w:val="24"/>
        </w:rPr>
        <w:t xml:space="preserve"> человек).</w:t>
      </w:r>
    </w:p>
    <w:p w:rsidR="003758E6" w:rsidRDefault="003758E6" w:rsidP="003707F9">
      <w:pPr>
        <w:pStyle w:val="a4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19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гимназии в ноябре 2014 года было организовано санаторное лечение в профилактории ОАО «ПО «СЕВМАШ»</w:t>
      </w:r>
    </w:p>
    <w:p w:rsidR="003758E6" w:rsidRPr="00D31373" w:rsidRDefault="003758E6" w:rsidP="003758E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31373">
        <w:rPr>
          <w:rFonts w:ascii="Times New Roman" w:hAnsi="Times New Roman" w:cs="Times New Roman"/>
          <w:sz w:val="24"/>
          <w:szCs w:val="24"/>
        </w:rPr>
        <w:t xml:space="preserve">В разные периоды 2014-2015 учебного года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современными требованиями </w:t>
      </w:r>
      <w:r w:rsidRPr="00D31373">
        <w:rPr>
          <w:rFonts w:ascii="Times New Roman" w:hAnsi="Times New Roman" w:cs="Times New Roman"/>
          <w:sz w:val="24"/>
          <w:szCs w:val="24"/>
        </w:rPr>
        <w:t>было организовано обучение на дому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1373">
        <w:rPr>
          <w:rFonts w:ascii="Times New Roman" w:hAnsi="Times New Roman" w:cs="Times New Roman"/>
          <w:sz w:val="24"/>
          <w:szCs w:val="24"/>
        </w:rPr>
        <w:t xml:space="preserve">3 </w:t>
      </w:r>
      <w:proofErr w:type="gramStart"/>
      <w:r>
        <w:rPr>
          <w:rFonts w:ascii="Times New Roman" w:hAnsi="Times New Roman" w:cs="Times New Roman"/>
          <w:sz w:val="24"/>
          <w:szCs w:val="24"/>
        </w:rPr>
        <w:t>об</w:t>
      </w:r>
      <w:r w:rsidRPr="00D31373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D31373">
        <w:rPr>
          <w:rFonts w:ascii="Times New Roman" w:hAnsi="Times New Roman" w:cs="Times New Roman"/>
          <w:sz w:val="24"/>
          <w:szCs w:val="24"/>
        </w:rPr>
        <w:t>щихся</w:t>
      </w:r>
      <w:proofErr w:type="gramEnd"/>
      <w:r w:rsidRPr="00D31373">
        <w:rPr>
          <w:rFonts w:ascii="Times New Roman" w:hAnsi="Times New Roman" w:cs="Times New Roman"/>
          <w:sz w:val="24"/>
          <w:szCs w:val="24"/>
        </w:rPr>
        <w:t xml:space="preserve"> гимназии по медицинским показаниям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758E6" w:rsidRDefault="003758E6" w:rsidP="003758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По результатам медицинского обследования учащихся самую большую тревогу продолжает вызывать снижение зрения  и нарушение осанки у учеников гимназии. Необходимо продолжить работу по профилактике близорукости детей и подростков. Для этого каждому учителю следует проводить зарядку для глаз, если он планирует работу с учебником, интерактивной доской, монитором компьютера или продолжительную письменную работу. </w:t>
      </w:r>
    </w:p>
    <w:p w:rsidR="003758E6" w:rsidRDefault="003758E6" w:rsidP="003758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В гимназии в целом созданы благоприятные санитарно-гигиенические условия для нормального развития учащихся и сохранения их здоровья. Для приведения в соответствие санитарными правилами к содержанию и оборудованию учебных заведений в течение 2014-2015 учебного года были проведены следующие мероприятия:</w:t>
      </w:r>
    </w:p>
    <w:p w:rsidR="003707F9" w:rsidRDefault="003707F9" w:rsidP="003758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58E6" w:rsidRDefault="003758E6" w:rsidP="00117384">
      <w:pPr>
        <w:pStyle w:val="a4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Установлены термометры и манометры в тепловом центре гимназии.</w:t>
      </w:r>
    </w:p>
    <w:p w:rsidR="003758E6" w:rsidRDefault="003758E6" w:rsidP="00117384">
      <w:pPr>
        <w:pStyle w:val="a4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Произведена промывка и проверка системы отопления и противопожарного водопровода.</w:t>
      </w:r>
    </w:p>
    <w:p w:rsidR="003758E6" w:rsidRDefault="003758E6" w:rsidP="00117384">
      <w:pPr>
        <w:pStyle w:val="a4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Поверены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перезаряжены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112 огнетушителей.</w:t>
      </w:r>
    </w:p>
    <w:p w:rsidR="003758E6" w:rsidRDefault="003758E6" w:rsidP="00117384">
      <w:pPr>
        <w:pStyle w:val="a4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Произведен косметический ремонт рекреации второго этажа, лестничных пролетов, полового покрытия в спортивном зале.</w:t>
      </w:r>
    </w:p>
    <w:p w:rsidR="003758E6" w:rsidRDefault="003758E6" w:rsidP="00117384">
      <w:pPr>
        <w:pStyle w:val="a4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 косметический ремонт потолка в производственных помещениях столовой.</w:t>
      </w:r>
    </w:p>
    <w:p w:rsidR="003758E6" w:rsidRDefault="003758E6" w:rsidP="00117384">
      <w:pPr>
        <w:pStyle w:val="a4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535C">
        <w:rPr>
          <w:rFonts w:ascii="Times New Roman" w:hAnsi="Times New Roman" w:cs="Times New Roman"/>
          <w:sz w:val="24"/>
          <w:szCs w:val="24"/>
        </w:rPr>
        <w:t xml:space="preserve">Заменены оконные </w:t>
      </w:r>
      <w:r>
        <w:rPr>
          <w:rFonts w:ascii="Times New Roman" w:hAnsi="Times New Roman" w:cs="Times New Roman"/>
          <w:sz w:val="24"/>
          <w:szCs w:val="24"/>
        </w:rPr>
        <w:t xml:space="preserve">блоки </w:t>
      </w:r>
      <w:r w:rsidRPr="0090535C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2 учебных кабинетах начальной школы (№34,35).</w:t>
      </w:r>
    </w:p>
    <w:p w:rsidR="003758E6" w:rsidRDefault="003758E6" w:rsidP="00117384">
      <w:pPr>
        <w:pStyle w:val="a4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Произведена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заменена ламп в большом спортивном зале, восстановлено уличное освещение спортивной площадки.</w:t>
      </w:r>
    </w:p>
    <w:p w:rsidR="003758E6" w:rsidRPr="00B619E4" w:rsidRDefault="003758E6" w:rsidP="00117384">
      <w:pPr>
        <w:pStyle w:val="a4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Произведен ремонт и установлено новое оборудование стоматологического  кабинета гимназии.</w:t>
      </w:r>
    </w:p>
    <w:p w:rsidR="003758E6" w:rsidRDefault="003758E6" w:rsidP="003758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В продолжение этой работы в 2015-2016 учебном году необходимо заменить оконные блоки в учебных кабинетах первого этажа.</w:t>
      </w:r>
    </w:p>
    <w:p w:rsidR="003758E6" w:rsidRDefault="003758E6" w:rsidP="003758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Коллектив гимназии в 2014-2015 учебном году провел большую работу по развитию навыка здорового питания у всех участников образовательного процесса. Около 97% учащихся гимназии ежедневно получают горячее питание. Однако перед нами поставлена задача увеличить количество </w:t>
      </w:r>
      <w:proofErr w:type="gramStart"/>
      <w:r>
        <w:rPr>
          <w:rFonts w:ascii="Times New Roman" w:hAnsi="Times New Roman" w:cs="Times New Roman"/>
          <w:sz w:val="24"/>
          <w:szCs w:val="24"/>
        </w:rPr>
        <w:t>питающихся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организованно. По итогам 2014-2015 учебного года с этой задачей стабильно справлялись только учителя начальных классов и некоторые  классные руководители среднего звена (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Вайгачева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Е.А., Петракова Л.В.,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Совкова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О.В.,  Соколова А.Г., Власова В.И.,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Серавина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В.П.). Учитывая опыт работы этих классных руководителей, можно продолжить практику обеспечения учащихся комплексными обедами по выбору, начиная с 7 или 8 класса. В новом 2014-2015 учебном году всем классным руководителям необходимо спланировать работу по организации питания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758E6" w:rsidRPr="00234807" w:rsidRDefault="003758E6" w:rsidP="003758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807">
        <w:rPr>
          <w:rFonts w:ascii="Times New Roman" w:hAnsi="Times New Roman" w:cs="Times New Roman"/>
          <w:sz w:val="24"/>
          <w:szCs w:val="24"/>
        </w:rPr>
        <w:t xml:space="preserve">В течение </w:t>
      </w:r>
      <w:r>
        <w:rPr>
          <w:rFonts w:ascii="Times New Roman" w:hAnsi="Times New Roman" w:cs="Times New Roman"/>
          <w:sz w:val="24"/>
          <w:szCs w:val="24"/>
        </w:rPr>
        <w:t xml:space="preserve">2014-2015 учебного года </w:t>
      </w:r>
      <w:r w:rsidRPr="00234807">
        <w:rPr>
          <w:rFonts w:ascii="Times New Roman" w:hAnsi="Times New Roman" w:cs="Times New Roman"/>
          <w:sz w:val="24"/>
          <w:szCs w:val="24"/>
        </w:rPr>
        <w:t>осуще</w:t>
      </w:r>
      <w:r>
        <w:rPr>
          <w:rFonts w:ascii="Times New Roman" w:hAnsi="Times New Roman" w:cs="Times New Roman"/>
          <w:sz w:val="24"/>
          <w:szCs w:val="24"/>
        </w:rPr>
        <w:t>ствлялось бесплатное питание  47</w:t>
      </w:r>
      <w:r w:rsidRPr="0023480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об</w:t>
      </w:r>
      <w:r w:rsidRPr="00234807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234807">
        <w:rPr>
          <w:rFonts w:ascii="Times New Roman" w:hAnsi="Times New Roman" w:cs="Times New Roman"/>
          <w:sz w:val="24"/>
          <w:szCs w:val="24"/>
        </w:rPr>
        <w:t>щихся</w:t>
      </w:r>
      <w:proofErr w:type="gramEnd"/>
      <w:r w:rsidRPr="00234807">
        <w:rPr>
          <w:rFonts w:ascii="Times New Roman" w:hAnsi="Times New Roman" w:cs="Times New Roman"/>
          <w:sz w:val="24"/>
          <w:szCs w:val="24"/>
        </w:rPr>
        <w:t>:</w:t>
      </w:r>
    </w:p>
    <w:p w:rsidR="003758E6" w:rsidRDefault="003758E6" w:rsidP="00117384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учащихся за счет внебюджетных средств гимназии;</w:t>
      </w:r>
    </w:p>
    <w:p w:rsidR="003758E6" w:rsidRDefault="003758E6" w:rsidP="00117384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учащихся за счет средств УСРОП;</w:t>
      </w:r>
    </w:p>
    <w:p w:rsidR="003758E6" w:rsidRDefault="003758E6" w:rsidP="00117384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 учащихся за счет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Кр</w:t>
      </w:r>
      <w:proofErr w:type="gramEnd"/>
      <w:r>
        <w:rPr>
          <w:rFonts w:ascii="Times New Roman" w:hAnsi="Times New Roman" w:cs="Times New Roman"/>
          <w:sz w:val="24"/>
          <w:szCs w:val="24"/>
        </w:rPr>
        <w:t>асного Креста;</w:t>
      </w:r>
    </w:p>
    <w:p w:rsidR="003758E6" w:rsidRDefault="003758E6" w:rsidP="00117384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 учащихся (по средним показателям) за счет средств муниципального бюджета.</w:t>
      </w:r>
    </w:p>
    <w:p w:rsidR="003758E6" w:rsidRPr="00DA7E27" w:rsidRDefault="003758E6" w:rsidP="003758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По решению комиссии по стимулирующим выплатам в 2014-2015 учебном году  увеличено количество баллов, определяемых классному руководителю  за организацию питания учащихся в зависимости от количества. </w:t>
      </w:r>
    </w:p>
    <w:p w:rsidR="003758E6" w:rsidRDefault="003758E6" w:rsidP="003758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В прошедшем учебном году столовой гимназии удалось продолжить сотрудничество по программе производственного контроля с Центром гигиены и эпидемиологии №58 ФМБА России (проведена  проверка, в общей сложности взято 18 смывов с оборудования  и проб готовой продукции), что позволило контролировать технологические процессы качественного приготовления пищи. Также Центром гигиены и эпидемиологии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Северодвинска в рамках комплексной и дополнительной внеплановой проверок 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взято 32 смыва и проб готовой продукции. Нарушений не выявлено, что говорит о высоком качестве приготовления пищи и строгом соблюдении санитарных правил.  </w:t>
      </w:r>
    </w:p>
    <w:p w:rsidR="003758E6" w:rsidRDefault="003758E6" w:rsidP="003758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Проверка специалистами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соблюдения правил и норм при организации учебного процесса в гимназии, проводимая  в марте - апреле 2015года, </w:t>
      </w:r>
      <w:r>
        <w:rPr>
          <w:rFonts w:ascii="Times New Roman" w:hAnsi="Times New Roman" w:cs="Times New Roman"/>
          <w:sz w:val="24"/>
          <w:szCs w:val="24"/>
        </w:rPr>
        <w:lastRenderedPageBreak/>
        <w:t>серьезных нарушений не выявила, некоторые несущественные замечания были устранены сразу в ходе проверки.</w:t>
      </w:r>
    </w:p>
    <w:p w:rsidR="003758E6" w:rsidRDefault="003758E6" w:rsidP="003758E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можно констатировать факт, что  в целом  в гимназии созданы безопасные и комфортные условия для обучающихся и сотрудников.</w:t>
      </w:r>
    </w:p>
    <w:p w:rsidR="003758E6" w:rsidRDefault="003758E6" w:rsidP="003758E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3758E6" w:rsidRDefault="003758E6" w:rsidP="003758E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3D688A">
        <w:rPr>
          <w:rFonts w:ascii="Times New Roman" w:hAnsi="Times New Roman" w:cs="Times New Roman"/>
          <w:b/>
          <w:sz w:val="24"/>
          <w:szCs w:val="24"/>
        </w:rPr>
        <w:t>Вывод</w:t>
      </w:r>
      <w:r>
        <w:rPr>
          <w:rFonts w:ascii="Times New Roman" w:hAnsi="Times New Roman" w:cs="Times New Roman"/>
          <w:sz w:val="24"/>
          <w:szCs w:val="24"/>
        </w:rPr>
        <w:t>: Коллектив гимназии в 2014- 2015 учебном  году работал  на оптимальном уровне.</w:t>
      </w:r>
    </w:p>
    <w:p w:rsidR="003758E6" w:rsidRDefault="003758E6" w:rsidP="003758E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3758E6" w:rsidRPr="003D688A" w:rsidRDefault="003758E6" w:rsidP="003758E6">
      <w:pPr>
        <w:pStyle w:val="a4"/>
        <w:spacing w:line="240" w:lineRule="auto"/>
        <w:ind w:left="1224" w:firstLine="0"/>
        <w:jc w:val="center"/>
        <w:rPr>
          <w:rFonts w:ascii="Times New Roman" w:hAnsi="Times New Roman"/>
          <w:b/>
          <w:sz w:val="24"/>
        </w:rPr>
      </w:pPr>
      <w:r w:rsidRPr="003D688A">
        <w:rPr>
          <w:rFonts w:ascii="Times New Roman" w:hAnsi="Times New Roman"/>
          <w:b/>
          <w:sz w:val="24"/>
        </w:rPr>
        <w:t>Задачи  на 2015 – 2016 учебный год:</w:t>
      </w:r>
    </w:p>
    <w:p w:rsidR="003758E6" w:rsidRDefault="003758E6" w:rsidP="003758E6">
      <w:pPr>
        <w:pStyle w:val="a4"/>
        <w:spacing w:line="240" w:lineRule="auto"/>
        <w:ind w:left="1224" w:firstLine="0"/>
        <w:jc w:val="center"/>
        <w:rPr>
          <w:rFonts w:ascii="Times New Roman" w:hAnsi="Times New Roman"/>
          <w:sz w:val="24"/>
        </w:rPr>
      </w:pPr>
    </w:p>
    <w:p w:rsidR="003758E6" w:rsidRDefault="003758E6" w:rsidP="00117384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Осуществ</w:t>
      </w:r>
      <w:r w:rsidR="00580BA5">
        <w:rPr>
          <w:rFonts w:ascii="Times New Roman" w:hAnsi="Times New Roman"/>
          <w:sz w:val="24"/>
        </w:rPr>
        <w:t>ление</w:t>
      </w:r>
      <w:r>
        <w:rPr>
          <w:rFonts w:ascii="Times New Roman" w:hAnsi="Times New Roman"/>
          <w:sz w:val="24"/>
        </w:rPr>
        <w:t xml:space="preserve"> переход</w:t>
      </w:r>
      <w:r w:rsidR="00580BA5"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 xml:space="preserve"> на ФГОС основного общего образования в 5-8 классах</w:t>
      </w:r>
      <w:r w:rsidR="00580BA5">
        <w:rPr>
          <w:rFonts w:ascii="Times New Roman" w:hAnsi="Times New Roman"/>
          <w:sz w:val="24"/>
        </w:rPr>
        <w:t>.</w:t>
      </w:r>
    </w:p>
    <w:p w:rsidR="003758E6" w:rsidRDefault="003758E6" w:rsidP="00117384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Совершенствова</w:t>
      </w:r>
      <w:r w:rsidR="00580BA5">
        <w:rPr>
          <w:rFonts w:ascii="Times New Roman" w:hAnsi="Times New Roman"/>
          <w:sz w:val="24"/>
        </w:rPr>
        <w:t>ние</w:t>
      </w:r>
      <w:r>
        <w:rPr>
          <w:rFonts w:ascii="Times New Roman" w:hAnsi="Times New Roman"/>
          <w:sz w:val="24"/>
        </w:rPr>
        <w:t xml:space="preserve"> систем</w:t>
      </w:r>
      <w:r w:rsidR="00580BA5">
        <w:rPr>
          <w:rFonts w:ascii="Times New Roman" w:hAnsi="Times New Roman"/>
          <w:sz w:val="24"/>
        </w:rPr>
        <w:t>ы</w:t>
      </w:r>
      <w:r>
        <w:rPr>
          <w:rFonts w:ascii="Times New Roman" w:hAnsi="Times New Roman"/>
          <w:sz w:val="24"/>
        </w:rPr>
        <w:t xml:space="preserve"> контроля образовательных и личностных достижений обучающихся</w:t>
      </w:r>
      <w:r w:rsidR="00580BA5">
        <w:rPr>
          <w:rFonts w:ascii="Times New Roman" w:hAnsi="Times New Roman"/>
          <w:sz w:val="24"/>
        </w:rPr>
        <w:t>.</w:t>
      </w:r>
    </w:p>
    <w:p w:rsidR="003758E6" w:rsidRDefault="003758E6" w:rsidP="00117384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Повыш</w:t>
      </w:r>
      <w:r w:rsidR="00580BA5">
        <w:rPr>
          <w:rFonts w:ascii="Times New Roman" w:hAnsi="Times New Roman"/>
          <w:sz w:val="24"/>
        </w:rPr>
        <w:t>ение качества</w:t>
      </w:r>
      <w:r>
        <w:rPr>
          <w:rFonts w:ascii="Times New Roman" w:hAnsi="Times New Roman"/>
          <w:sz w:val="24"/>
        </w:rPr>
        <w:t xml:space="preserve"> образования через развитие системы мониторинга образовательных результатов.</w:t>
      </w:r>
    </w:p>
    <w:p w:rsidR="003758E6" w:rsidRPr="00810F23" w:rsidRDefault="003758E6" w:rsidP="00117384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</w:t>
      </w:r>
      <w:r w:rsidR="00580BA5">
        <w:rPr>
          <w:rFonts w:ascii="Times New Roman" w:hAnsi="Times New Roman"/>
          <w:sz w:val="24"/>
        </w:rPr>
        <w:t>азвитие</w:t>
      </w:r>
      <w:r>
        <w:rPr>
          <w:rFonts w:ascii="Times New Roman" w:hAnsi="Times New Roman"/>
          <w:sz w:val="24"/>
        </w:rPr>
        <w:t xml:space="preserve"> систем</w:t>
      </w:r>
      <w:r w:rsidR="00580BA5">
        <w:rPr>
          <w:rFonts w:ascii="Times New Roman" w:hAnsi="Times New Roman"/>
          <w:sz w:val="24"/>
        </w:rPr>
        <w:t>ы</w:t>
      </w:r>
      <w:r>
        <w:rPr>
          <w:rFonts w:ascii="Times New Roman" w:hAnsi="Times New Roman"/>
          <w:sz w:val="24"/>
        </w:rPr>
        <w:t xml:space="preserve"> поддержки одаренных детей</w:t>
      </w:r>
      <w:r w:rsidR="00580BA5">
        <w:rPr>
          <w:rFonts w:ascii="Times New Roman" w:hAnsi="Times New Roman"/>
          <w:sz w:val="24"/>
        </w:rPr>
        <w:t>.</w:t>
      </w:r>
    </w:p>
    <w:p w:rsidR="003758E6" w:rsidRDefault="003758E6" w:rsidP="00117384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Совершенствова</w:t>
      </w:r>
      <w:r w:rsidR="00580BA5">
        <w:rPr>
          <w:rFonts w:ascii="Times New Roman" w:hAnsi="Times New Roman"/>
          <w:sz w:val="24"/>
        </w:rPr>
        <w:t>ние</w:t>
      </w:r>
      <w:r>
        <w:rPr>
          <w:rFonts w:ascii="Times New Roman" w:hAnsi="Times New Roman"/>
          <w:sz w:val="24"/>
        </w:rPr>
        <w:t xml:space="preserve">  систем</w:t>
      </w:r>
      <w:r w:rsidR="00580BA5">
        <w:rPr>
          <w:rFonts w:ascii="Times New Roman" w:hAnsi="Times New Roman"/>
          <w:sz w:val="24"/>
        </w:rPr>
        <w:t>ы</w:t>
      </w:r>
      <w:r>
        <w:rPr>
          <w:rFonts w:ascii="Times New Roman" w:hAnsi="Times New Roman"/>
          <w:sz w:val="24"/>
        </w:rPr>
        <w:t xml:space="preserve"> учебно-исследовательской и проектной деятельности </w:t>
      </w:r>
      <w:proofErr w:type="gramStart"/>
      <w:r>
        <w:rPr>
          <w:rFonts w:ascii="Times New Roman" w:hAnsi="Times New Roman"/>
          <w:sz w:val="24"/>
        </w:rPr>
        <w:t>обучающихся</w:t>
      </w:r>
      <w:proofErr w:type="gramEnd"/>
      <w:r>
        <w:rPr>
          <w:rFonts w:ascii="Times New Roman" w:hAnsi="Times New Roman"/>
          <w:sz w:val="24"/>
        </w:rPr>
        <w:t>.</w:t>
      </w:r>
    </w:p>
    <w:p w:rsidR="003758E6" w:rsidRDefault="00580BA5" w:rsidP="00117384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Повышение</w:t>
      </w:r>
      <w:r w:rsidR="003758E6">
        <w:rPr>
          <w:rFonts w:ascii="Times New Roman" w:hAnsi="Times New Roman"/>
          <w:sz w:val="24"/>
        </w:rPr>
        <w:t xml:space="preserve"> профессионализма учителя через освоение новых педагогических технологий.</w:t>
      </w:r>
    </w:p>
    <w:p w:rsidR="003758E6" w:rsidRPr="003758E6" w:rsidRDefault="00580BA5" w:rsidP="00117384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3758E6" w:rsidRPr="003758E6">
        <w:rPr>
          <w:rFonts w:ascii="Times New Roman" w:hAnsi="Times New Roman" w:cs="Times New Roman"/>
          <w:sz w:val="24"/>
          <w:szCs w:val="24"/>
        </w:rPr>
        <w:t>озда</w:t>
      </w:r>
      <w:r>
        <w:rPr>
          <w:rFonts w:ascii="Times New Roman" w:hAnsi="Times New Roman" w:cs="Times New Roman"/>
          <w:sz w:val="24"/>
          <w:szCs w:val="24"/>
        </w:rPr>
        <w:t>ние</w:t>
      </w:r>
      <w:r w:rsidR="003758E6" w:rsidRPr="003758E6">
        <w:rPr>
          <w:rFonts w:ascii="Times New Roman" w:hAnsi="Times New Roman" w:cs="Times New Roman"/>
          <w:sz w:val="24"/>
          <w:szCs w:val="24"/>
        </w:rPr>
        <w:t xml:space="preserve"> услови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3758E6" w:rsidRPr="003758E6">
        <w:rPr>
          <w:rFonts w:ascii="Times New Roman" w:hAnsi="Times New Roman" w:cs="Times New Roman"/>
          <w:sz w:val="24"/>
          <w:szCs w:val="24"/>
        </w:rPr>
        <w:t xml:space="preserve"> для развития ценностных ориентиров обучающихся на основе разнообразной, творческой, эмоционально-насыщенной деятельности.</w:t>
      </w:r>
    </w:p>
    <w:p w:rsidR="003758E6" w:rsidRPr="00FC13C3" w:rsidRDefault="003758E6" w:rsidP="003758E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sectPr w:rsidR="003758E6" w:rsidRPr="00FC13C3" w:rsidSect="00DE7F8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3771C" w:rsidRPr="00397D96" w:rsidRDefault="00F3771C" w:rsidP="00115A6D">
      <w:pPr>
        <w:jc w:val="center"/>
        <w:rPr>
          <w:rFonts w:ascii="Times New Roman" w:hAnsi="Times New Roman" w:cs="Times New Roman"/>
        </w:rPr>
      </w:pPr>
    </w:p>
    <w:sectPr w:rsidR="00F3771C" w:rsidRPr="00397D96" w:rsidSect="00F37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58E6" w:rsidRDefault="003758E6" w:rsidP="003758E6">
      <w:pPr>
        <w:spacing w:after="0" w:line="240" w:lineRule="auto"/>
      </w:pPr>
      <w:r>
        <w:separator/>
      </w:r>
    </w:p>
  </w:endnote>
  <w:endnote w:type="continuationSeparator" w:id="1">
    <w:p w:rsidR="003758E6" w:rsidRDefault="003758E6" w:rsidP="00375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96664"/>
      <w:docPartObj>
        <w:docPartGallery w:val="Page Numbers (Bottom of Page)"/>
        <w:docPartUnique/>
      </w:docPartObj>
    </w:sdtPr>
    <w:sdtContent>
      <w:p w:rsidR="00580BA5" w:rsidRDefault="005202E3">
        <w:pPr>
          <w:pStyle w:val="ab"/>
          <w:jc w:val="center"/>
        </w:pPr>
        <w:fldSimple w:instr=" PAGE   \* MERGEFORMAT ">
          <w:r w:rsidR="00DE7F81">
            <w:rPr>
              <w:noProof/>
            </w:rPr>
            <w:t>23</w:t>
          </w:r>
        </w:fldSimple>
      </w:p>
    </w:sdtContent>
  </w:sdt>
  <w:p w:rsidR="003758E6" w:rsidRDefault="003758E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58E6" w:rsidRDefault="003758E6" w:rsidP="003758E6">
      <w:pPr>
        <w:spacing w:after="0" w:line="240" w:lineRule="auto"/>
      </w:pPr>
      <w:r>
        <w:separator/>
      </w:r>
    </w:p>
  </w:footnote>
  <w:footnote w:type="continuationSeparator" w:id="1">
    <w:p w:rsidR="003758E6" w:rsidRDefault="003758E6" w:rsidP="003758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65A50F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78B1F6D"/>
    <w:multiLevelType w:val="hybridMultilevel"/>
    <w:tmpl w:val="874E5C88"/>
    <w:lvl w:ilvl="0" w:tplc="2DC442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DECA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988E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9EC4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46D1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6A1E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F440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6EF1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EE44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6B4E12"/>
    <w:multiLevelType w:val="hybridMultilevel"/>
    <w:tmpl w:val="C44C376A"/>
    <w:lvl w:ilvl="0" w:tplc="0419000F">
      <w:start w:val="1"/>
      <w:numFmt w:val="decimal"/>
      <w:lvlText w:val="%1."/>
      <w:lvlJc w:val="left"/>
      <w:pPr>
        <w:ind w:left="3552" w:hanging="360"/>
      </w:pPr>
    </w:lvl>
    <w:lvl w:ilvl="1" w:tplc="04190019" w:tentative="1">
      <w:start w:val="1"/>
      <w:numFmt w:val="lowerLetter"/>
      <w:lvlText w:val="%2."/>
      <w:lvlJc w:val="left"/>
      <w:pPr>
        <w:ind w:left="4272" w:hanging="360"/>
      </w:pPr>
    </w:lvl>
    <w:lvl w:ilvl="2" w:tplc="0419001B" w:tentative="1">
      <w:start w:val="1"/>
      <w:numFmt w:val="lowerRoman"/>
      <w:lvlText w:val="%3."/>
      <w:lvlJc w:val="right"/>
      <w:pPr>
        <w:ind w:left="4992" w:hanging="180"/>
      </w:pPr>
    </w:lvl>
    <w:lvl w:ilvl="3" w:tplc="0419000F" w:tentative="1">
      <w:start w:val="1"/>
      <w:numFmt w:val="decimal"/>
      <w:lvlText w:val="%4."/>
      <w:lvlJc w:val="left"/>
      <w:pPr>
        <w:ind w:left="5712" w:hanging="360"/>
      </w:pPr>
    </w:lvl>
    <w:lvl w:ilvl="4" w:tplc="04190019" w:tentative="1">
      <w:start w:val="1"/>
      <w:numFmt w:val="lowerLetter"/>
      <w:lvlText w:val="%5."/>
      <w:lvlJc w:val="left"/>
      <w:pPr>
        <w:ind w:left="6432" w:hanging="360"/>
      </w:pPr>
    </w:lvl>
    <w:lvl w:ilvl="5" w:tplc="0419001B" w:tentative="1">
      <w:start w:val="1"/>
      <w:numFmt w:val="lowerRoman"/>
      <w:lvlText w:val="%6."/>
      <w:lvlJc w:val="right"/>
      <w:pPr>
        <w:ind w:left="7152" w:hanging="180"/>
      </w:pPr>
    </w:lvl>
    <w:lvl w:ilvl="6" w:tplc="0419000F" w:tentative="1">
      <w:start w:val="1"/>
      <w:numFmt w:val="decimal"/>
      <w:lvlText w:val="%7."/>
      <w:lvlJc w:val="left"/>
      <w:pPr>
        <w:ind w:left="7872" w:hanging="360"/>
      </w:pPr>
    </w:lvl>
    <w:lvl w:ilvl="7" w:tplc="04190019" w:tentative="1">
      <w:start w:val="1"/>
      <w:numFmt w:val="lowerLetter"/>
      <w:lvlText w:val="%8."/>
      <w:lvlJc w:val="left"/>
      <w:pPr>
        <w:ind w:left="8592" w:hanging="360"/>
      </w:pPr>
    </w:lvl>
    <w:lvl w:ilvl="8" w:tplc="0419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4">
    <w:nsid w:val="16C66197"/>
    <w:multiLevelType w:val="hybridMultilevel"/>
    <w:tmpl w:val="69902FBC"/>
    <w:lvl w:ilvl="0" w:tplc="4D6EFF5C">
      <w:start w:val="5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400C8E"/>
    <w:multiLevelType w:val="hybridMultilevel"/>
    <w:tmpl w:val="C3DA104E"/>
    <w:lvl w:ilvl="0" w:tplc="60AC2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A4144F"/>
    <w:multiLevelType w:val="hybridMultilevel"/>
    <w:tmpl w:val="9CCA5772"/>
    <w:lvl w:ilvl="0" w:tplc="30628E44">
      <w:start w:val="7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76009B"/>
    <w:multiLevelType w:val="hybridMultilevel"/>
    <w:tmpl w:val="F8E061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573771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CD82375"/>
    <w:multiLevelType w:val="hybridMultilevel"/>
    <w:tmpl w:val="D700B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D16C6D"/>
    <w:multiLevelType w:val="hybridMultilevel"/>
    <w:tmpl w:val="B58AE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8F771E"/>
    <w:multiLevelType w:val="hybridMultilevel"/>
    <w:tmpl w:val="FF6220EE"/>
    <w:lvl w:ilvl="0" w:tplc="60AC2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453D4D"/>
    <w:multiLevelType w:val="multilevel"/>
    <w:tmpl w:val="4B4280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56194300"/>
    <w:multiLevelType w:val="hybridMultilevel"/>
    <w:tmpl w:val="13D40F8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573B38F2"/>
    <w:multiLevelType w:val="hybridMultilevel"/>
    <w:tmpl w:val="02663A2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620C1F8A"/>
    <w:multiLevelType w:val="multilevel"/>
    <w:tmpl w:val="71846B5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632E2A8C"/>
    <w:multiLevelType w:val="hybridMultilevel"/>
    <w:tmpl w:val="48266A64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7">
    <w:nsid w:val="6AB74B83"/>
    <w:multiLevelType w:val="hybridMultilevel"/>
    <w:tmpl w:val="3FC6F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234E16"/>
    <w:multiLevelType w:val="hybridMultilevel"/>
    <w:tmpl w:val="BC62A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F84A3E"/>
    <w:multiLevelType w:val="hybridMultilevel"/>
    <w:tmpl w:val="EC5AC40C"/>
    <w:lvl w:ilvl="0" w:tplc="60AC2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CC4FD9"/>
    <w:multiLevelType w:val="hybridMultilevel"/>
    <w:tmpl w:val="13B68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3E47B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2"/>
  </w:num>
  <w:num w:numId="3">
    <w:abstractNumId w:val="12"/>
  </w:num>
  <w:num w:numId="4">
    <w:abstractNumId w:val="16"/>
  </w:num>
  <w:num w:numId="5">
    <w:abstractNumId w:val="21"/>
  </w:num>
  <w:num w:numId="6">
    <w:abstractNumId w:val="8"/>
  </w:num>
  <w:num w:numId="7">
    <w:abstractNumId w:val="9"/>
  </w:num>
  <w:num w:numId="8">
    <w:abstractNumId w:val="1"/>
  </w:num>
  <w:num w:numId="9">
    <w:abstractNumId w:val="14"/>
  </w:num>
  <w:num w:numId="10">
    <w:abstractNumId w:val="20"/>
  </w:num>
  <w:num w:numId="11">
    <w:abstractNumId w:val="3"/>
  </w:num>
  <w:num w:numId="12">
    <w:abstractNumId w:val="13"/>
  </w:num>
  <w:num w:numId="13">
    <w:abstractNumId w:val="17"/>
  </w:num>
  <w:num w:numId="14">
    <w:abstractNumId w:val="0"/>
  </w:num>
  <w:num w:numId="15">
    <w:abstractNumId w:val="18"/>
  </w:num>
  <w:num w:numId="16">
    <w:abstractNumId w:val="10"/>
  </w:num>
  <w:num w:numId="17">
    <w:abstractNumId w:val="4"/>
  </w:num>
  <w:num w:numId="18">
    <w:abstractNumId w:val="6"/>
  </w:num>
  <w:num w:numId="19">
    <w:abstractNumId w:val="19"/>
  </w:num>
  <w:num w:numId="20">
    <w:abstractNumId w:val="5"/>
  </w:num>
  <w:num w:numId="21">
    <w:abstractNumId w:val="15"/>
  </w:num>
  <w:num w:numId="22">
    <w:abstractNumId w:val="11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5A6D"/>
    <w:rsid w:val="000003E8"/>
    <w:rsid w:val="00007A99"/>
    <w:rsid w:val="0009106E"/>
    <w:rsid w:val="000E28FE"/>
    <w:rsid w:val="00115A6D"/>
    <w:rsid w:val="00117384"/>
    <w:rsid w:val="001C2432"/>
    <w:rsid w:val="001D0A75"/>
    <w:rsid w:val="0021454E"/>
    <w:rsid w:val="002711DB"/>
    <w:rsid w:val="002B2C89"/>
    <w:rsid w:val="003707F9"/>
    <w:rsid w:val="003758E6"/>
    <w:rsid w:val="00397D96"/>
    <w:rsid w:val="003D688A"/>
    <w:rsid w:val="0041167F"/>
    <w:rsid w:val="00441AE6"/>
    <w:rsid w:val="0050288E"/>
    <w:rsid w:val="00510637"/>
    <w:rsid w:val="00517D3F"/>
    <w:rsid w:val="005202E3"/>
    <w:rsid w:val="00544DE3"/>
    <w:rsid w:val="00580BA5"/>
    <w:rsid w:val="00590669"/>
    <w:rsid w:val="00596768"/>
    <w:rsid w:val="00611641"/>
    <w:rsid w:val="00681B89"/>
    <w:rsid w:val="006A3C4F"/>
    <w:rsid w:val="006D74D4"/>
    <w:rsid w:val="0073448F"/>
    <w:rsid w:val="00801315"/>
    <w:rsid w:val="0081263C"/>
    <w:rsid w:val="00822A0C"/>
    <w:rsid w:val="0085526A"/>
    <w:rsid w:val="008A3B4B"/>
    <w:rsid w:val="00967ADD"/>
    <w:rsid w:val="00972507"/>
    <w:rsid w:val="0099609A"/>
    <w:rsid w:val="009D52FA"/>
    <w:rsid w:val="009E7750"/>
    <w:rsid w:val="00A0058F"/>
    <w:rsid w:val="00A5051F"/>
    <w:rsid w:val="00A6038D"/>
    <w:rsid w:val="00AA6D95"/>
    <w:rsid w:val="00AA7FDB"/>
    <w:rsid w:val="00B757F9"/>
    <w:rsid w:val="00C56F61"/>
    <w:rsid w:val="00D20730"/>
    <w:rsid w:val="00D3006A"/>
    <w:rsid w:val="00DB461F"/>
    <w:rsid w:val="00DE1858"/>
    <w:rsid w:val="00DE2906"/>
    <w:rsid w:val="00DE7F81"/>
    <w:rsid w:val="00DF032D"/>
    <w:rsid w:val="00E13B7D"/>
    <w:rsid w:val="00E15BE5"/>
    <w:rsid w:val="00E20203"/>
    <w:rsid w:val="00E505C7"/>
    <w:rsid w:val="00E91734"/>
    <w:rsid w:val="00F3771C"/>
    <w:rsid w:val="00FA6A0F"/>
    <w:rsid w:val="00FC13C3"/>
    <w:rsid w:val="00FD10D9"/>
    <w:rsid w:val="00FD6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1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5A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3771C"/>
    <w:pPr>
      <w:spacing w:after="0" w:line="360" w:lineRule="auto"/>
      <w:ind w:left="720" w:firstLine="709"/>
      <w:contextualSpacing/>
      <w:jc w:val="both"/>
    </w:pPr>
    <w:rPr>
      <w:rFonts w:eastAsiaTheme="minorEastAsia"/>
      <w:lang w:eastAsia="ru-RU"/>
    </w:rPr>
  </w:style>
  <w:style w:type="paragraph" w:customStyle="1" w:styleId="a5">
    <w:name w:val="Базовый"/>
    <w:uiPriority w:val="99"/>
    <w:rsid w:val="00F3771C"/>
    <w:pPr>
      <w:suppressAutoHyphens/>
    </w:pPr>
    <w:rPr>
      <w:rFonts w:ascii="Calibri" w:eastAsia="SimSun" w:hAnsi="Calibri" w:cs="Calibri"/>
    </w:rPr>
  </w:style>
  <w:style w:type="character" w:customStyle="1" w:styleId="a6">
    <w:name w:val="Текст выноски Знак"/>
    <w:basedOn w:val="a0"/>
    <w:link w:val="a7"/>
    <w:uiPriority w:val="99"/>
    <w:semiHidden/>
    <w:rsid w:val="00F3771C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a6"/>
    <w:uiPriority w:val="99"/>
    <w:semiHidden/>
    <w:unhideWhenUsed/>
    <w:rsid w:val="00F37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link w:val="a7"/>
    <w:uiPriority w:val="99"/>
    <w:semiHidden/>
    <w:rsid w:val="00F3771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F3771C"/>
    <w:rPr>
      <w:rFonts w:cs="Times New Roman"/>
    </w:rPr>
  </w:style>
  <w:style w:type="paragraph" w:styleId="a8">
    <w:name w:val="Normal (Web)"/>
    <w:basedOn w:val="a"/>
    <w:uiPriority w:val="99"/>
    <w:unhideWhenUsed/>
    <w:rsid w:val="00F37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375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758E6"/>
  </w:style>
  <w:style w:type="paragraph" w:styleId="ab">
    <w:name w:val="footer"/>
    <w:basedOn w:val="a"/>
    <w:link w:val="ac"/>
    <w:uiPriority w:val="99"/>
    <w:unhideWhenUsed/>
    <w:rsid w:val="00375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758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7841</Words>
  <Characters>44695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Жукова</dc:creator>
  <cp:lastModifiedBy>Ocean</cp:lastModifiedBy>
  <cp:revision>2</cp:revision>
  <cp:lastPrinted>2015-09-10T08:07:00Z</cp:lastPrinted>
  <dcterms:created xsi:type="dcterms:W3CDTF">2015-12-10T06:03:00Z</dcterms:created>
  <dcterms:modified xsi:type="dcterms:W3CDTF">2015-12-10T06:03:00Z</dcterms:modified>
</cp:coreProperties>
</file>